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(lecture, littérature, écriture, oral) — CM2 — Période 1</w:t>
      </w:r>
    </w:p>
    <w:p>
      <w:pPr>
        <w:spacing w:after="60"/>
        <w:jc w:val="center"/>
      </w:pPr>
      <w:r>
        <w:rPr>
          <w:rFonts w:ascii="Calibri" w:cs="Calibri" w:eastAsia="Calibri" w:hAnsi="Calibri"/>
          <w:b/>
          <w:bCs/>
          <w:i w:val="false"/>
          <w:iCs w:val="false"/>
          <w:color w:val="1F3864"/>
          <w:sz w:val="34"/>
          <w:szCs w:val="34"/>
        </w:rPr>
        <w:t xml:space="preserve">Découvrir des héroïnes et des héros : Ulysse, un héros aux mille ruses</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 culture littéraire et artistique, entrée « Découvrir des héroïnes, des héros » ; lecture (fluidité, compréhension, œuvre intégrale ou parcours) ; écriture (produire des écrits variés, écrits de travail) ; oral (participer à des échanges, dire pour être compris).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et interpréter des épisodes de l'Odyssée (texte adapté) ; construire la notion de héros (qualités, épreuves, ruse ≠ force).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Lire avec fluidité et expressivité (objectif : 110-120 mots/min en fin de séquence sur texte préparé).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un épisode de récit héroïque en réinvestissant le schéma de l'épreuve (situation, danger, ruse, résolution).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un débat interprétatif : Ulysse est-il un héros parfait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et comprendre seul des textes ; lire une œuvre et se l'approprier.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Produire des écrits variés ; réviser et améliorer son écrit.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Participer à des échanges verbaux ; écouter pour comprendre.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Enrichir son vocabulaire (l'héroïsme, la ruse, la mer) et le réemployer.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courante acquise (fluence CM1 ≈ 100-110 mots/min)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Notion de personnage principal ; schéma du récit (CM1)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Rituel de carnet de lecteur installé dès la séance 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adaptés de l'Odyssée (annexes 1 à 3, libres de droits, réécritures originales)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Carnet de lecteur ; affiche « portrait du héros » évolutive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Supports de projection (PDF joint) ; fiches différenciées ★ / ★★ / ★★★</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continue : carnet de lecteur, fluence chronométrée (S1 puis S7), participation au débat.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finale (S7) : compréhension d'un épisode non étudié (le chant des Sirènes) + écrit : rédiger l'épreuve manquante d'Ulysse (grille critériée annexe 6).</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textes en trois versions (★ texte raccourci et aéré ~180 mots ; ★★ texte de référence ~350 mots ; ★★★ texte enrichi avec passage descriptif supplémentaire) ; nombre de questions modulé.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questionnaire guidé (QCM + justification) en ★, questions ouvertes en ★★/★★★ ; écriture avec banque de mots et texte à trous en ★, contraintes d'écriture supplémentaires (dialogue, comparaison homérique)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Étayage : lecture audio par le professeur ou pair-tuteur ; dictée à l'adulte partielle possible pour l'écrit ; groupes de besoin en fluence.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Entrer dans l'œuvre : qui est Ulysse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Émettre des hypothèses sur le héros et l'œuvre ; situer l'Odyssée (Grèce antique) ; test de fluence initial.</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Cyclope (1) : comprendre l'épreuve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Comprendre l'épisode du Cyclope ; identifier le schéma de l'épreuve (danger → ruse → fuite).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Cyclope (2) : lire à voix haute, dire pour être compris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Préparer et interpréter la scène du dialogue Ulysse/Cyclope ; travailler volume, ton, intention.</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Circé et les dangers de la mer : lecture en réseau</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Lire un deuxième épisode en autonomie guidée ; comparer les épreuves ; enrichir le portrait du héros.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Écrire une épreuve d'Ulysse (1) : planifier et rédiger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Rédiger le premier jet d'un épisode inventé respectant le schéma de l'épreuve.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Écrire une épreuve d'Ulysse (2) : réviser, améliorer, publier</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Améliorer son texte à partir de la grille et d'une relecture entre pairs ; corriger la langue sur 2 cibles.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7</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Débat interprétatif et évaluation : Ulysse, un héros parfait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Débattre en argumentant à partir des textes lus ; évaluer la compréhension sur un épisode nouveau.</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60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7 — Entrer dans l'œuvre : qui est Ulysse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Émettre des hypothèses sur le héros et l'œuvre ; situer l'Odyssée (Grèce antique) ; test de fluence initial.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(carte du voyage + couverture)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(texte « Le départ de Troie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Chronomètres pour la fluence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Découverte</w:t>
            </w:r>
          </w:p>
          <w:p>
            <w:pPr>
              <w:spacing w:after="0"/>
              <w:jc w:val="left"/>
            </w:pPr>
            <w:r>
              <w:rPr>
                <w:rFonts w:ascii="Calibri" w:cs="Calibri" w:eastAsia="Calibri" w:hAnsi="Calibri"/>
                <w:b w:val="false"/>
                <w:bCs w:val="false"/>
                <w:i/>
                <w:iCs/>
                <w:sz w:val="17"/>
                <w:szCs w:val="17"/>
              </w:rPr>
              <w:t xml:space="preserve">collectif oral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la carte du voyage d'Ulysse (Projection 1) sans titre : « Que voyez-vous ? Que peut raconter cette histoire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Recueillir les hypothèses au tableau ; apport : Homère, l'Odyssée, la guerre de Troie (3 repères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Annoncer le projet : lire les épreuves d'Ulysse, débattre, puis écrire sa propre épreuve.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découverte</w:t>
            </w:r>
          </w:p>
          <w:p>
            <w:pPr>
              <w:spacing w:after="0"/>
              <w:jc w:val="left"/>
            </w:pPr>
            <w:r>
              <w:rPr>
                <w:rFonts w:ascii="Calibri" w:cs="Calibri" w:eastAsia="Calibri" w:hAnsi="Calibri"/>
                <w:b w:val="false"/>
                <w:bCs w:val="false"/>
                <w:i/>
                <w:iCs/>
                <w:sz w:val="17"/>
                <w:szCs w:val="17"/>
              </w:rPr>
              <w:t xml:space="preserve">individuel puis 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Distribution de l'annexe 1 selon les groupes (★ / ★★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silencieuse puis lecture à deux (alternance de paragraphes).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Binômes : répondre aux 3 questions de compréhension globale (qui ? où ? que cherche-t-il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Correction orale ; lancer l'affiche évolutive « Portrait du héros » : première qualité relevée (courage ? intelligence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Ouvrir le carnet de lecteur : coller la carte, écrire une attente de lecture (« J'aimerais savoir si…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Fluence — test initial</w:t>
            </w:r>
          </w:p>
          <w:p>
            <w:pPr>
              <w:spacing w:after="0"/>
              <w:jc w:val="left"/>
            </w:pPr>
            <w:r>
              <w:rPr>
                <w:rFonts w:ascii="Calibri" w:cs="Calibri" w:eastAsia="Calibri" w:hAnsi="Calibri"/>
                <w:b w:val="false"/>
                <w:bCs w:val="false"/>
                <w:i/>
                <w:iCs/>
                <w:sz w:val="17"/>
                <w:szCs w:val="17"/>
              </w:rPr>
              <w:t xml:space="preserve">ateliers tournants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Par binômes : lecture chronométrée d'une minute sur le passage balisé de l'annexe 1 ; report du score (mots correctement lus/min) sur la fiche de suivi.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teste individuellement les lecteurs fragiles pendant que les autres s'entraînent.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 raccourci, police agrandie, lecture audio préalable par le professeur au groupe de besoin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Questions avec amorces de réponse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 ; recherche complémentaire : situer la Grèce et Troie sur la carte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bonus : pourquoi le voyage dure-t-il si longtemps ? (hypothèses)</w:t>
            </w:r>
          </w:p>
        </w:tc>
      </w:tr>
    </w:tbl>
    <w:p>
      <w:pPr>
        <w:spacing w:after="80"/>
        <w:jc w:val="left"/>
      </w:pPr>
      <w:r>
        <w:rPr>
          <w:rFonts w:ascii="Calibri" w:cs="Calibri" w:eastAsia="Calibri" w:hAnsi="Calibri"/>
          <w:b w:val="false"/>
          <w:bCs w:val="false"/>
          <w:i/>
          <w:iCs/>
          <w:sz w:val="19"/>
          <w:szCs w:val="19"/>
        </w:rPr>
        <w:t xml:space="preserve">Trace écrite / bilan : Carnet de lecteur : carte collée + attente de lecture. Affiche « Portrait du héros » lancée.</w:t>
      </w:r>
    </w:p>
    <w:p>
      <w:r>
        <w:br w:type="page"/>
      </w:r>
    </w:p>
    <w:p>
      <w:pPr>
        <w:shd w:fill="1F3864" w:val="clear"/>
        <w:spacing w:after="60"/>
      </w:pPr>
      <w:r>
        <w:rPr>
          <w:rFonts w:ascii="Calibri" w:cs="Calibri" w:eastAsia="Calibri" w:hAnsi="Calibri"/>
          <w:b/>
          <w:bCs/>
          <w:i w:val="false"/>
          <w:iCs w:val="false"/>
          <w:color w:val="FFFFFF"/>
          <w:sz w:val="26"/>
          <w:szCs w:val="26"/>
        </w:rPr>
        <w:t xml:space="preserve">SÉANCE 2 / 7 — Le Cyclope (1) : comprendre l'épreuve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Comprendre l'épisode du Cyclope ; identifier le schéma de l'épreuve (danger → ruse → fuite).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 groupes de niveau de texte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(texte « Dans la grotte du Cyclope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(texte puzzle + images séquentielles)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Rappel de récit</w:t>
            </w:r>
          </w:p>
          <w:p>
            <w:pPr>
              <w:spacing w:after="0"/>
              <w:jc w:val="left"/>
            </w:pPr>
            <w:r>
              <w:rPr>
                <w:rFonts w:ascii="Calibri" w:cs="Calibri" w:eastAsia="Calibri" w:hAnsi="Calibri"/>
                <w:b w:val="false"/>
                <w:bCs w:val="false"/>
                <w:i/>
                <w:iCs/>
                <w:sz w:val="17"/>
                <w:szCs w:val="17"/>
              </w:rPr>
              <w:t xml:space="preserve">oral 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élève raconte ce qu'on sait ; vérification par la classe (rituel du « raconteur du jour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magistrale puis autonome</w:t>
            </w:r>
          </w:p>
          <w:p>
            <w:pPr>
              <w:spacing w:after="0"/>
              <w:jc w:val="left"/>
            </w:pPr>
            <w:r>
              <w:rPr>
                <w:rFonts w:ascii="Calibri" w:cs="Calibri" w:eastAsia="Calibri" w:hAnsi="Calibri"/>
                <w:b w:val="false"/>
                <w:bCs w:val="false"/>
                <w:i/>
                <w:iCs/>
                <w:sz w:val="17"/>
                <w:szCs w:val="17"/>
              </w:rPr>
              <w:t xml:space="preserve">collectif puis 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offerte expressive du début de l'épisode (créer la peur du Cyclope).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autonome de la suite (versions différenciées) avec crayon : souligner ce que fait Ulysse pour s'en sortir.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Atelier compréhension</w:t>
            </w:r>
          </w:p>
          <w:p>
            <w:pPr>
              <w:spacing w:after="0"/>
              <w:jc w:val="left"/>
            </w:pPr>
            <w:r>
              <w:rPr>
                <w:rFonts w:ascii="Calibri" w:cs="Calibri" w:eastAsia="Calibri" w:hAnsi="Calibri"/>
                <w:b w:val="false"/>
                <w:bCs w:val="false"/>
                <w:i/>
                <w:iCs/>
                <w:sz w:val="17"/>
                <w:szCs w:val="17"/>
              </w:rPr>
              <w:t xml:space="preserve">groupes hétérogènes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Remettre en ordre les 6 étapes de l'épisode (étiquettes, Projection 2 pour la correction).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groupe formule la ruse d'Ulysse en une phrase (« Personne », le pieu, les moutons).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d'interprétation notée au brouillon : pourquoi Ulysse dit-il son vrai nom en partant ? (orgueil — mot nouveau).</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Structuration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Construire au tableau le schéma de l'épreuve : DANGER → RUSE → RÉSOLUTION (— PRIX À PAYER).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Compléter l'affiche héros : « intelligent, rusé, mais orgueilleux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Trace écrite courte copiée + vocabulaire : ruse, orgueil, vengeance.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Étiquettes-images en plus des étiquettes-textes pour la remise en ordre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Phrase de la ruse à compléter (texte à trous)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Justifier chaque étape par une citation du 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Rédiger la pensée du Cyclope après la fuite (3 phrases)</w:t>
            </w:r>
          </w:p>
        </w:tc>
      </w:tr>
    </w:tbl>
    <w:p>
      <w:pPr>
        <w:spacing w:after="80"/>
        <w:jc w:val="left"/>
      </w:pPr>
      <w:r>
        <w:rPr>
          <w:rFonts w:ascii="Calibri" w:cs="Calibri" w:eastAsia="Calibri" w:hAnsi="Calibri"/>
          <w:b w:val="false"/>
          <w:bCs w:val="false"/>
          <w:i/>
          <w:iCs/>
          <w:sz w:val="19"/>
          <w:szCs w:val="19"/>
        </w:rPr>
        <w:t xml:space="preserve">Trace écrite / bilan : Schéma de l'épreuve dans le carnet + 3 mots de vocabulaire.</w:t>
      </w:r>
    </w:p>
    <w:p>
      <w:r>
        <w:br w:type="page"/>
      </w:r>
    </w:p>
    <w:p>
      <w:pPr>
        <w:shd w:fill="1F3864" w:val="clear"/>
        <w:spacing w:after="60"/>
      </w:pPr>
      <w:r>
        <w:rPr>
          <w:rFonts w:ascii="Calibri" w:cs="Calibri" w:eastAsia="Calibri" w:hAnsi="Calibri"/>
          <w:b/>
          <w:bCs/>
          <w:i w:val="false"/>
          <w:iCs w:val="false"/>
          <w:color w:val="FFFFFF"/>
          <w:sz w:val="26"/>
          <w:szCs w:val="26"/>
        </w:rPr>
        <w:t xml:space="preserve">SÉANCE 3 / 7 — Le Cyclope (2) : lire à voix haute, dire pour être compris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Préparer et interpréter la scène du dialogue Ulysse/Cyclope ; travailler volume, ton, intention.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ateliers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 (passage dialogué balisé)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d'écoute simple (3 critères)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voix guidée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le dialogue ; le professeur lit 2 fois la même réplique (plate puis expressive) : comparer, dégager 3 critères (on entend, on comprend, on y croit).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binôme prépare le dialogue (rôles Ulysse/Cyclope), s'enregistre ou répète 3 fois.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passe dans les binômes fragiles (segmentation en groupes de souffle marquée au crayon).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Interprétations et écoute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3 à 4 binômes volontaires interprètent ; la classe évalue avec la grille (bienveillance ritualisée : « 1 réussite + 1 conseil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 qu'est-ce qui rend une lecture vivante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Passage plus court ; lecture en écho avec le tuteur ; texte préparé avec liaisons et pauses marquées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Ajouter la narration entre les répliques ; jouer la scène de mémoire</w:t>
            </w:r>
          </w:p>
        </w:tc>
      </w:tr>
    </w:tbl>
    <w:p>
      <w:pPr>
        <w:spacing w:after="80"/>
        <w:jc w:val="left"/>
      </w:pPr>
      <w:r>
        <w:rPr>
          <w:rFonts w:ascii="Calibri" w:cs="Calibri" w:eastAsia="Calibri" w:hAnsi="Calibri"/>
          <w:b w:val="false"/>
          <w:bCs w:val="false"/>
          <w:i/>
          <w:iCs/>
          <w:sz w:val="19"/>
          <w:szCs w:val="19"/>
        </w:rPr>
        <w:t xml:space="preserve">Trace écrite / bilan : Grille des 3 critères collée dans le carnet.</w:t>
      </w:r>
    </w:p>
    <w:p>
      <w:r>
        <w:br w:type="page"/>
      </w:r>
    </w:p>
    <w:p>
      <w:pPr>
        <w:shd w:fill="1F3864" w:val="clear"/>
        <w:spacing w:after="60"/>
      </w:pPr>
      <w:r>
        <w:rPr>
          <w:rFonts w:ascii="Calibri" w:cs="Calibri" w:eastAsia="Calibri" w:hAnsi="Calibri"/>
          <w:b/>
          <w:bCs/>
          <w:i w:val="false"/>
          <w:iCs w:val="false"/>
          <w:color w:val="FFFFFF"/>
          <w:sz w:val="26"/>
          <w:szCs w:val="26"/>
        </w:rPr>
        <w:t xml:space="preserve">SÉANCE 4 / 7 — Circé et les dangers de la mer : lecture en réseau</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Lire un deuxième épisode en autonomie guidée ; comparer les épreuves ; enrichir le portrait du héros.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groupes puis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3 (texte « Circé la magicienne »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 comparaison des épreuves (annexe 4)</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Lancement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Rappel du schéma de l'épreuve ; annonce : vérifier s'il fonctionne pour un nouvel épisode.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autonome différenciée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 l'annexe 3 dans sa version ; remplir la colonne « Circé » du tableau de comparaison (danger / ruse ou aide / résolution / prix payé).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de besoin avec le professeur : lecture accompagnée paragraphe par paragraphe.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Confrontation</w:t>
            </w:r>
          </w:p>
          <w:p>
            <w:pPr>
              <w:spacing w:after="0"/>
              <w:jc w:val="left"/>
            </w:pPr>
            <w:r>
              <w:rPr>
                <w:rFonts w:ascii="Calibri" w:cs="Calibri" w:eastAsia="Calibri" w:hAnsi="Calibri"/>
                <w:b w:val="false"/>
                <w:bCs w:val="false"/>
                <w:i/>
                <w:iCs/>
                <w:sz w:val="17"/>
                <w:szCs w:val="17"/>
              </w:rPr>
              <w:t xml:space="preserve">groupes de 4</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les tableaux ; débattre : ici, Ulysse est-il aidé (Hermès, l'herbe magique) plus que rusé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Préparer une réponse argumentée par groupe (1 rapporteur).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commun et structuration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Rapporteurs ; compléter l'affiche : un héros peut être aidé, il reste humain (peur, fatigue, tentation).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Carnet de lecteur : « L'épreuve que je trouve la plus difficile et pourquoi » (3-4 lignes).</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pré-rempli partiellement ; vocabulaire illustré (magicienne, potion, antidote)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Lire en plus l'encadré ★★★ (avertissement de Tirésias) et anticiper la suite</w:t>
            </w:r>
          </w:p>
        </w:tc>
      </w:tr>
    </w:tbl>
    <w:p>
      <w:pPr>
        <w:spacing w:after="80"/>
        <w:jc w:val="left"/>
      </w:pPr>
      <w:r>
        <w:rPr>
          <w:rFonts w:ascii="Calibri" w:cs="Calibri" w:eastAsia="Calibri" w:hAnsi="Calibri"/>
          <w:b w:val="false"/>
          <w:bCs w:val="false"/>
          <w:i/>
          <w:iCs/>
          <w:sz w:val="19"/>
          <w:szCs w:val="19"/>
        </w:rPr>
        <w:t xml:space="preserve">Trace écrite / bilan : Tableau de comparaison complété (2 colonnes).</w:t>
      </w:r>
    </w:p>
    <w:p>
      <w:r>
        <w:br w:type="page"/>
      </w:r>
    </w:p>
    <w:p>
      <w:pPr>
        <w:shd w:fill="1F3864" w:val="clear"/>
        <w:spacing w:after="60"/>
      </w:pPr>
      <w:r>
        <w:rPr>
          <w:rFonts w:ascii="Calibri" w:cs="Calibri" w:eastAsia="Calibri" w:hAnsi="Calibri"/>
          <w:b/>
          <w:bCs/>
          <w:i w:val="false"/>
          <w:iCs w:val="false"/>
          <w:color w:val="FFFFFF"/>
          <w:sz w:val="26"/>
          <w:szCs w:val="26"/>
        </w:rPr>
        <w:t xml:space="preserve">SÉANCE 5 / 7 — Écrire une épreuve d'Ulysse (1) : planifier et rédiger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Rédiger le premier jet d'un épisode inventé respectant le schéma de l'épreuve.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individuel avec outils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5 (fiche de planification + banque de mots + amorces différenciées)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3 (consigne et critères)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Consigne et critères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Projeter la consigne : « Sur le chemin du retour, Ulysse aborde une île inconnue… Invente son épreuve.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Élaborer ensemble la grille de réussite (schéma complet, héros rusé, passé de narration, dialogue possible) — Projection 3.</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Planification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Remplir la fiche plan (annexe 5) : danger choisi, ruse, résolution, prix payé.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Validation rapide du plan par le professeur (passage dans les rangs, tampon « feu vert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Rédaction du premier jet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Écriture au brouillon, une ligne sur deux ; banque de mots au mur et sur fiche.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Professeur en appui du groupe ★ : démarrage guidé avec l'amorce rédigée, dictée à l'adulte ponctuelle si besoin.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Retour réflexif</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de 2 débuts volontaires ; premières remarques avec la grille (réussites seulement).</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Amorce imposée + texte à compléter en ★ (structure donnée) ; exigence : 8-10 lignes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Banque de mots renforcée (connecteurs, verbes de peur/action)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Contraintes ★★★ : insérer un dialogue et une comparaison (« comme… ») ; 20-25 lignes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Interdiction de réutiliser une ruse déjà lue</w:t>
            </w:r>
          </w:p>
        </w:tc>
      </w:tr>
    </w:tbl>
    <w:p>
      <w:pPr>
        <w:spacing w:after="80"/>
        <w:jc w:val="left"/>
      </w:pPr>
      <w:r>
        <w:rPr>
          <w:rFonts w:ascii="Calibri" w:cs="Calibri" w:eastAsia="Calibri" w:hAnsi="Calibri"/>
          <w:b w:val="false"/>
          <w:bCs w:val="false"/>
          <w:i/>
          <w:iCs/>
          <w:sz w:val="19"/>
          <w:szCs w:val="19"/>
        </w:rPr>
        <w:t xml:space="preserve">Trace écrite / bilan : Premier jet daté conservé dans le classeur d'écrivain.</w:t>
      </w:r>
    </w:p>
    <w:p>
      <w:r>
        <w:br w:type="page"/>
      </w:r>
    </w:p>
    <w:p>
      <w:pPr>
        <w:shd w:fill="1F3864" w:val="clear"/>
        <w:spacing w:after="60"/>
      </w:pPr>
      <w:r>
        <w:rPr>
          <w:rFonts w:ascii="Calibri" w:cs="Calibri" w:eastAsia="Calibri" w:hAnsi="Calibri"/>
          <w:b/>
          <w:bCs/>
          <w:i w:val="false"/>
          <w:iCs w:val="false"/>
          <w:color w:val="FFFFFF"/>
          <w:sz w:val="26"/>
          <w:szCs w:val="26"/>
        </w:rPr>
        <w:t xml:space="preserve">SÉANCE 6 / 7 — Écrire une épreuve d'Ulysse (2) : réviser, améliorer, publier</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Améliorer son texte à partir de la grille et d'une relecture entre pairs ; corriger la langue sur 2 cibles.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binômes de relecture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de relecture (annexe 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Premiers jets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outils (accords, passé simple/imparfait affichés)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Mini-leçon de langue ciblée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À partir d'erreurs anonymées des premiers jets : imparfait (décor) / passé simple (actions) — tri de 6 phrases projetées.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Deux cibles de correction annoncées : temps du récit + accords sujet-verbe.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Relecture croisée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Échange des textes ; le relecteur coche la grille (annexe 6) et écrit « 1 bravo + 1 conseil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Réécriture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Améliorer : enrichir le danger (5 sens), vérifier le schéma, corriger les 2 cibles de langue.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Groupe ★ avec le professeur : réécriture guidée d'un passage ; groupe ★★★ : ajoute la réaction des compagnons.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Publication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Mise au propre (début) — à terminer en plan de travail ; les textes seront reliés en « Odyssée de la classe » et lus aux CM1.</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Correction limitée aux 2 cibles ; réécriture d'un seul paragraphe si besoin</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aussi la ponctuation du dialogue ; proposer une illustration légendée</w:t>
            </w:r>
          </w:p>
        </w:tc>
      </w:tr>
    </w:tbl>
    <w:p>
      <w:pPr>
        <w:spacing w:after="80"/>
        <w:jc w:val="left"/>
      </w:pPr>
      <w:r>
        <w:rPr>
          <w:rFonts w:ascii="Calibri" w:cs="Calibri" w:eastAsia="Calibri" w:hAnsi="Calibri"/>
          <w:b w:val="false"/>
          <w:bCs w:val="false"/>
          <w:i/>
          <w:iCs/>
          <w:sz w:val="19"/>
          <w:szCs w:val="19"/>
        </w:rPr>
        <w:t xml:space="preserve">Trace écrite / bilan : Texte final relié dans le recueil de classe.</w:t>
      </w:r>
    </w:p>
    <w:p>
      <w:r>
        <w:br w:type="page"/>
      </w:r>
    </w:p>
    <w:p>
      <w:pPr>
        <w:shd w:fill="1F3864" w:val="clear"/>
        <w:spacing w:after="60"/>
      </w:pPr>
      <w:r>
        <w:rPr>
          <w:rFonts w:ascii="Calibri" w:cs="Calibri" w:eastAsia="Calibri" w:hAnsi="Calibri"/>
          <w:b/>
          <w:bCs/>
          <w:i w:val="false"/>
          <w:iCs w:val="false"/>
          <w:color w:val="FFFFFF"/>
          <w:sz w:val="26"/>
          <w:szCs w:val="26"/>
        </w:rPr>
        <w:t xml:space="preserve">SÉANCE 7 / 7 — Débat interprétatif et évaluation : Ulysse, un héros parfait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Débattre en argumentant à partir des textes lus ; évaluer la compréhension sur un épisode nouveau.</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60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4 (règles du débat + question)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 texte « Le chant des Sirènes » + questionnaire différencié (annexe 7)</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Fiches de fluence (re-test)</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Débat réglé</w:t>
            </w:r>
          </w:p>
          <w:p>
            <w:pPr>
              <w:spacing w:after="0"/>
              <w:jc w:val="left"/>
            </w:pPr>
            <w:r>
              <w:rPr>
                <w:rFonts w:ascii="Calibri" w:cs="Calibri" w:eastAsia="Calibri" w:hAnsi="Calibri"/>
                <w:b w:val="false"/>
                <w:bCs w:val="false"/>
                <w:i/>
                <w:iCs/>
                <w:sz w:val="17"/>
                <w:szCs w:val="17"/>
              </w:rPr>
              <w:t xml:space="preserve">collectif (bâton de parole)</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Question projetée : « Ulysse est-il un héros parfait ? » ; 2 min de préparation individuelle (arguments + exemples des textes).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Débat : le professeur distribue la parole, relance (« qui pense autrement ? »), note les arguments en deux colonnes.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Clôture : le héros grec est grand ET imparfait — c'est ce qui le rend humain.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 de compréhension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Lecture autonome du « Chant des Sirènes » (version ★ ou ★★ selon les élèves) + questionnaire (littéral, inférentiel, interprétatif).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Les plus rapides : question bonus d'écriture courte (la ruse vue par un marin).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Fluence — re-test et bilan</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Re-test 1 minute sur le texte de la séance 1 ; comparaison avec le score initial : chacun mesure son progrès.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de séquence dans le carnet de lecteur (« Ce que j'ai appris sur les héros…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 : texte raccourci, QCM + 2 questions ouvertes guidées ; consignes lues à voix haute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 complète + bonus ; au débat, rôle de « gardien des exemples » (chaque argument doit citer un texte)</w:t>
            </w:r>
          </w:p>
        </w:tc>
      </w:tr>
    </w:tbl>
    <w:p>
      <w:pPr>
        <w:spacing w:after="80"/>
        <w:jc w:val="left"/>
      </w:pPr>
      <w:r>
        <w:rPr>
          <w:rFonts w:ascii="Calibri" w:cs="Calibri" w:eastAsia="Calibri" w:hAnsi="Calibri"/>
          <w:b w:val="false"/>
          <w:bCs w:val="false"/>
          <w:i/>
          <w:iCs/>
          <w:sz w:val="19"/>
          <w:szCs w:val="19"/>
        </w:rPr>
        <w:t xml:space="preserve">Trace écrite / bilan : Bilan individuel de fluence + auto-évaluation de séquence.</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 1 — Le départ de Troie (3 versions ★/★★/★★★)  [DOCUMENT ÉLÈVE — à imprimer]</w:t>
      </w:r>
    </w:p>
    <w:p>
      <w:pPr>
        <w:spacing w:after="120"/>
        <w:jc w:val="left"/>
      </w:pPr>
      <w:r>
        <w:rPr>
          <w:rFonts w:ascii="Calibri" w:cs="Calibri" w:eastAsia="Calibri" w:hAnsi="Calibri"/>
          <w:b/>
          <w:bCs/>
          <w:i w:val="false"/>
          <w:iCs w:val="false"/>
          <w:sz w:val="21"/>
          <w:szCs w:val="21"/>
        </w:rPr>
        <w:t xml:space="preserve">Consigne : Lis le texte de ton groupe. Le passage encadré sert au test de fluence.</w:t>
      </w:r>
    </w:p>
    <w:p>
      <w:pPr>
        <w:pStyle w:val="Heading2"/>
        <w:spacing w:after="80" w:before="100"/>
      </w:pPr>
      <w:r>
        <w:rPr>
          <w:rFonts w:ascii="Calibri" w:cs="Calibri" w:eastAsia="Calibri" w:hAnsi="Calibri"/>
          <w:b/>
          <w:bCs/>
          <w:i w:val="false"/>
          <w:iCs w:val="false"/>
          <w:color w:val="1F3864"/>
          <w:sz w:val="24"/>
          <w:szCs w:val="24"/>
        </w:rPr>
        <w:t xml:space="preserve">Version ★ (texte aéré — passage de fluence : du début à « dix ans »)</w:t>
      </w:r>
    </w:p>
    <w:p>
      <w:pPr>
        <w:spacing w:after="80"/>
        <w:jc w:val="left"/>
      </w:pPr>
      <w:r>
        <w:rPr>
          <w:rFonts w:ascii="Calibri" w:cs="Calibri" w:eastAsia="Calibri" w:hAnsi="Calibri"/>
          <w:b w:val="false"/>
          <w:bCs w:val="false"/>
          <w:i w:val="false"/>
          <w:iCs w:val="false"/>
          <w:sz w:val="21"/>
          <w:szCs w:val="21"/>
        </w:rPr>
        <w:t xml:space="preserve">La guerre de Troie est finie. Ulysse, roi de la petite île d'Ithaque, a gagné grâce à sa ruse du grand cheval de bois. Maintenant, il n'a qu'une envie : rentrer chez lui. Là-bas, sa femme Pénélope et son fils Télémaque l'attendent depuis dix ans.</w:t>
      </w:r>
    </w:p>
    <w:p>
      <w:pPr>
        <w:spacing w:after="80"/>
        <w:jc w:val="left"/>
      </w:pPr>
      <w:r>
        <w:rPr>
          <w:rFonts w:ascii="Calibri" w:cs="Calibri" w:eastAsia="Calibri" w:hAnsi="Calibri"/>
          <w:b w:val="false"/>
          <w:bCs w:val="false"/>
          <w:i w:val="false"/>
          <w:iCs w:val="false"/>
          <w:sz w:val="21"/>
          <w:szCs w:val="21"/>
        </w:rPr>
        <w:t xml:space="preserve">Ulysse embarque avec ses compagnons sur douze navires. Mais le dieu de la mer, Poséidon, est en colère contre lui. Il souffle des tempêtes terribles. Le voyage qui devait durer quelques semaines va durer des années.</w:t>
      </w:r>
    </w:p>
    <w:p>
      <w:pPr>
        <w:spacing w:after="80"/>
        <w:jc w:val="left"/>
      </w:pPr>
      <w:r>
        <w:rPr>
          <w:rFonts w:ascii="Calibri" w:cs="Calibri" w:eastAsia="Calibri" w:hAnsi="Calibri"/>
          <w:b w:val="false"/>
          <w:bCs w:val="false"/>
          <w:i w:val="false"/>
          <w:iCs w:val="false"/>
          <w:sz w:val="21"/>
          <w:szCs w:val="21"/>
        </w:rPr>
        <w:t xml:space="preserve">Ulysse ne le sait pas encore : sur sa route, des monstres, des géants et des magiciennes l'attendent.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Version ★★ (texte de référence)</w:t>
      </w:r>
    </w:p>
    <w:p>
      <w:pPr>
        <w:spacing w:after="80"/>
        <w:jc w:val="left"/>
      </w:pPr>
      <w:r>
        <w:rPr>
          <w:rFonts w:ascii="Calibri" w:cs="Calibri" w:eastAsia="Calibri" w:hAnsi="Calibri"/>
          <w:b w:val="false"/>
          <w:bCs w:val="false"/>
          <w:i w:val="false"/>
          <w:iCs w:val="false"/>
          <w:sz w:val="21"/>
          <w:szCs w:val="21"/>
        </w:rPr>
        <w:t xml:space="preserve">Après dix années de guerre, Troie est tombée. C'est Ulysse, roi de la petite île d'Ithaque, qui a trouvé la ruse du cheval de bois : les guerriers grecs, cachés dans le ventre de la statue géante, ont surgi en pleine nuit et ouvert les portes de la ville. Depuis, on l'appelle « Ulysse aux mille ruses ».</w:t>
      </w:r>
    </w:p>
    <w:p>
      <w:pPr>
        <w:spacing w:after="80"/>
        <w:jc w:val="left"/>
      </w:pPr>
      <w:r>
        <w:rPr>
          <w:rFonts w:ascii="Calibri" w:cs="Calibri" w:eastAsia="Calibri" w:hAnsi="Calibri"/>
          <w:b w:val="false"/>
          <w:bCs w:val="false"/>
          <w:i w:val="false"/>
          <w:iCs w:val="false"/>
          <w:sz w:val="21"/>
          <w:szCs w:val="21"/>
        </w:rPr>
        <w:t xml:space="preserve">Mais Ulysse ne rêve ni de gloire ni de trésors. Il veut revoir son île, sa femme Pénélope et son fils Télémaque, qu'il a quitté bébé. Il embarque avec ses compagnons sur douze navires chargés de vivres, et met le cap vers l'ouest.</w:t>
      </w:r>
    </w:p>
    <w:p>
      <w:pPr>
        <w:spacing w:after="80"/>
        <w:jc w:val="left"/>
      </w:pPr>
      <w:r>
        <w:rPr>
          <w:rFonts w:ascii="Calibri" w:cs="Calibri" w:eastAsia="Calibri" w:hAnsi="Calibri"/>
          <w:b w:val="false"/>
          <w:bCs w:val="false"/>
          <w:i w:val="false"/>
          <w:iCs w:val="false"/>
          <w:sz w:val="21"/>
          <w:szCs w:val="21"/>
        </w:rPr>
        <w:t xml:space="preserve">Hélas, le puissant Poséidon, dieu de la mer, nourrit contre lui une terrible colère. Il déchaîne les vents, soulève des vagues hautes comme des montagnes et égare les navires loin de leur route. Le voyage qui devait durer quelques semaines durera dix ans.</w:t>
      </w:r>
    </w:p>
    <w:p>
      <w:pPr>
        <w:spacing w:after="80"/>
        <w:jc w:val="left"/>
      </w:pPr>
      <w:r>
        <w:rPr>
          <w:rFonts w:ascii="Calibri" w:cs="Calibri" w:eastAsia="Calibri" w:hAnsi="Calibri"/>
          <w:b w:val="false"/>
          <w:bCs w:val="false"/>
          <w:i w:val="false"/>
          <w:iCs w:val="false"/>
          <w:sz w:val="21"/>
          <w:szCs w:val="21"/>
        </w:rPr>
        <w:t xml:space="preserve">Sur le chemin d'Ulysse veillent des monstres affamés, des géants, des magiciennes et des chants plus dangereux que les tempêtes.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Version ★★★ (texte enrichi — ajouter ce passage après le 2e paragraphe)</w:t>
      </w:r>
    </w:p>
    <w:p>
      <w:pPr>
        <w:spacing w:after="80"/>
        <w:jc w:val="left"/>
      </w:pPr>
      <w:r>
        <w:rPr>
          <w:rFonts w:ascii="Calibri" w:cs="Calibri" w:eastAsia="Calibri" w:hAnsi="Calibri"/>
          <w:b w:val="false"/>
          <w:bCs w:val="false"/>
          <w:i w:val="false"/>
          <w:iCs w:val="false"/>
          <w:sz w:val="21"/>
          <w:szCs w:val="21"/>
        </w:rPr>
        <w:t xml:space="preserve">Au moment du départ, Ulysse se retourne une dernière fois vers les ruines fumantes de Troie. Il songe aux compagnons perdus, aux années enfuies. « Que les dieux nous accordent une mer paisible », murmure-t-il. Mais au fond de lui, une inquiétude sourde le tenaille : on ne défie pas les dieux sans en payer le prix.</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Questions (S1)</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Qui est Ulysse ? Où veut-il aller ? Qui l'attend chez lui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Pourquoi l'appelle-t-on « Ulysse aux mille ruses » ? Qui rend son voyage si difficile, et pourquoi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En plus : d'après le dernier paragraphe, quel « prix » Ulysse craint-il de payer ? Justifie avec le texte.</w:t>
      </w:r>
    </w:p>
    <w:p>
      <w:r>
        <w:br w:type="page"/>
      </w:r>
    </w:p>
    <w:p>
      <w:pPr>
        <w:shd w:fill="375623" w:val="clear"/>
        <w:spacing w:after="60"/>
      </w:pPr>
      <w:r>
        <w:rPr>
          <w:rFonts w:ascii="Calibri" w:cs="Calibri" w:eastAsia="Calibri" w:hAnsi="Calibri"/>
          <w:b/>
          <w:bCs/>
          <w:i w:val="false"/>
          <w:iCs w:val="false"/>
          <w:color w:val="FFFFFF"/>
          <w:sz w:val="24"/>
          <w:szCs w:val="24"/>
        </w:rPr>
        <w:t xml:space="preserve">ANNEXE 2 — Texte 2 — Dans la grotte du Cyclope (3 versions)  [DOCUMENT ÉLÈVE — à imprimer]</w:t>
      </w:r>
    </w:p>
    <w:p>
      <w:pPr>
        <w:spacing w:after="120"/>
        <w:jc w:val="left"/>
      </w:pPr>
      <w:r>
        <w:rPr>
          <w:rFonts w:ascii="Calibri" w:cs="Calibri" w:eastAsia="Calibri" w:hAnsi="Calibri"/>
          <w:b/>
          <w:bCs/>
          <w:i w:val="false"/>
          <w:iCs w:val="false"/>
          <w:sz w:val="21"/>
          <w:szCs w:val="21"/>
        </w:rPr>
        <w:t xml:space="preserve">Consigne : Souligne au crayon tout ce que fait Ulysse pour sauver ses compagnons.</w:t>
      </w:r>
    </w:p>
    <w:p>
      <w:pPr>
        <w:pStyle w:val="Heading2"/>
        <w:spacing w:after="80" w:before="100"/>
      </w:pPr>
      <w:r>
        <w:rPr>
          <w:rFonts w:ascii="Calibri" w:cs="Calibri" w:eastAsia="Calibri" w:hAnsi="Calibri"/>
          <w:b/>
          <w:bCs/>
          <w:i w:val="false"/>
          <w:iCs w:val="false"/>
          <w:color w:val="1F3864"/>
          <w:sz w:val="24"/>
          <w:szCs w:val="24"/>
        </w:rPr>
        <w:t xml:space="preserve">Version ★★ (référence — le professeur lit le début en classe)</w:t>
      </w:r>
    </w:p>
    <w:p>
      <w:pPr>
        <w:spacing w:after="80"/>
        <w:jc w:val="left"/>
      </w:pPr>
      <w:r>
        <w:rPr>
          <w:rFonts w:ascii="Calibri" w:cs="Calibri" w:eastAsia="Calibri" w:hAnsi="Calibri"/>
          <w:b w:val="false"/>
          <w:bCs w:val="false"/>
          <w:i w:val="false"/>
          <w:iCs w:val="false"/>
          <w:sz w:val="21"/>
          <w:szCs w:val="21"/>
        </w:rPr>
        <w:t xml:space="preserve">Poussés par la tempête, Ulysse et douze compagnons abordent une île sauvage. Dans une immense grotte, ils découvrent des fromages énormes et des enclos remplis d'agneaux. Soudain, le sol tremble : le maître des lieux rentre avec son troupeau. C'est Polyphème, un cyclope, géant à l'œil unique. Il roule un rocher devant l'entrée : les Grecs sont prisonniers.</w:t>
      </w:r>
    </w:p>
    <w:p>
      <w:pPr>
        <w:spacing w:after="80"/>
        <w:jc w:val="left"/>
      </w:pPr>
      <w:r>
        <w:rPr>
          <w:rFonts w:ascii="Calibri" w:cs="Calibri" w:eastAsia="Calibri" w:hAnsi="Calibri"/>
          <w:b w:val="false"/>
          <w:bCs w:val="false"/>
          <w:i w:val="false"/>
          <w:iCs w:val="false"/>
          <w:sz w:val="21"/>
          <w:szCs w:val="21"/>
        </w:rPr>
        <w:t xml:space="preserve">« Qui êtes-vous, étrangers ? » gronde le géant. Ulysse répond avec prudence : « Nous sommes des Grecs perdus sur la mer. Au nom des dieux, accueille-nous. » Mais le Cyclope éclate d'un rire terrible : il saisit deux compagnons et les dévore. Puis il s'endort.</w:t>
      </w:r>
    </w:p>
    <w:p>
      <w:pPr>
        <w:spacing w:after="80"/>
        <w:jc w:val="left"/>
      </w:pPr>
      <w:r>
        <w:rPr>
          <w:rFonts w:ascii="Calibri" w:cs="Calibri" w:eastAsia="Calibri" w:hAnsi="Calibri"/>
          <w:b w:val="false"/>
          <w:bCs w:val="false"/>
          <w:i w:val="false"/>
          <w:iCs w:val="false"/>
          <w:sz w:val="21"/>
          <w:szCs w:val="21"/>
        </w:rPr>
        <w:t xml:space="preserve">Ulysse réfléchit. Tuer le géant ? Impossible : personne ne pourrait rouler le rocher. Il faut ruser. Le lendemain soir, il offre au Cyclope un vin très fort. « Comment t'appelles-tu, généreux étranger ? » demande le géant, la voix pâteuse. « Je m'appelle Personne », répond Ulysse. « Eh bien, Personne, je te mangerai en dernier ! »</w:t>
      </w:r>
    </w:p>
    <w:p>
      <w:pPr>
        <w:spacing w:after="80"/>
        <w:jc w:val="left"/>
      </w:pPr>
      <w:r>
        <w:rPr>
          <w:rFonts w:ascii="Calibri" w:cs="Calibri" w:eastAsia="Calibri" w:hAnsi="Calibri"/>
          <w:b w:val="false"/>
          <w:bCs w:val="false"/>
          <w:i w:val="false"/>
          <w:iCs w:val="false"/>
          <w:sz w:val="21"/>
          <w:szCs w:val="21"/>
        </w:rPr>
        <w:t xml:space="preserve">Quand le géant s'écroule de sommeil, Ulysse et ses hommes saisissent un pieu d'olivier durci au feu et l'enfoncent dans l'œil unique. Polyphème hurle. Les autres cyclopes accourent : « Qui te fait du mal ? — C'est Personne ! — Personne ? Alors cesse de crier ! » Et ils repartent.</w:t>
      </w:r>
    </w:p>
    <w:p>
      <w:pPr>
        <w:spacing w:after="80"/>
        <w:jc w:val="left"/>
      </w:pPr>
      <w:r>
        <w:rPr>
          <w:rFonts w:ascii="Calibri" w:cs="Calibri" w:eastAsia="Calibri" w:hAnsi="Calibri"/>
          <w:b w:val="false"/>
          <w:bCs w:val="false"/>
          <w:i w:val="false"/>
          <w:iCs w:val="false"/>
          <w:sz w:val="21"/>
          <w:szCs w:val="21"/>
        </w:rPr>
        <w:t xml:space="preserve">Au matin, le géant aveugle fait sortir son troupeau en tâtant le dos de chaque bête. Mais les Grecs se sont attachés sous le ventre des béliers : ils passent sans être découverts et courent vers leur navire.</w:t>
      </w:r>
    </w:p>
    <w:p>
      <w:pPr>
        <w:spacing w:after="80"/>
        <w:jc w:val="left"/>
      </w:pPr>
      <w:r>
        <w:rPr>
          <w:rFonts w:ascii="Calibri" w:cs="Calibri" w:eastAsia="Calibri" w:hAnsi="Calibri"/>
          <w:b w:val="false"/>
          <w:bCs w:val="false"/>
          <w:i w:val="false"/>
          <w:iCs w:val="false"/>
          <w:sz w:val="21"/>
          <w:szCs w:val="21"/>
        </w:rPr>
        <w:t xml:space="preserve">Alors, du bateau, Ulysse ne peut retenir son orgueil : « Cyclope ! Si l'on te demande qui t'a vaincu, dis que c'est Ulysse, roi d'Ithaque ! » Furieux, Polyphème supplie son père… le dieu Poséidon. « Père, fais qu'Ulysse ne revoie jamais son île — ou qu'il y revienne seul, malheureux, sur un navire étranger !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mêmes 6 paragraphes raccourcis (distribuée séparément, police 14, un paragraphe par encadré).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ajoute la description de la grotte et le détail du pieu (paragraphe supplémentaire fourni au dos).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6 étapes à remettre en ordre (étiquettes à découper — atelier S2)</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Grecs entrent dans la grotte et se retrouvent prisonniers.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Cyclope dévore des compagnons.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Ulysse offre du vin et dit s'appeler « Personne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Grecs crèvent l'œil du géant endormi.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Grecs s'échappent sous le ventre des béliers.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Ulysse révèle son vrai nom ; le Cyclope demande vengeance à Poséidon.</w:t>
      </w:r>
    </w:p>
    <w:p>
      <w:r>
        <w:br w:type="page"/>
      </w:r>
    </w:p>
    <w:p>
      <w:pPr>
        <w:shd w:fill="375623" w:val="clear"/>
        <w:spacing w:after="60"/>
      </w:pPr>
      <w:r>
        <w:rPr>
          <w:rFonts w:ascii="Calibri" w:cs="Calibri" w:eastAsia="Calibri" w:hAnsi="Calibri"/>
          <w:b/>
          <w:bCs/>
          <w:i w:val="false"/>
          <w:iCs w:val="false"/>
          <w:color w:val="FFFFFF"/>
          <w:sz w:val="24"/>
          <w:szCs w:val="24"/>
        </w:rPr>
        <w:t xml:space="preserve">ANNEXE 3 — Texte 3 — Circé la magicienne (3 versions)  [DOCUMENT ÉLÈVE — à imprimer]</w:t>
      </w:r>
    </w:p>
    <w:p>
      <w:pPr>
        <w:spacing w:after="120"/>
        <w:jc w:val="left"/>
      </w:pPr>
      <w:r>
        <w:rPr>
          <w:rFonts w:ascii="Calibri" w:cs="Calibri" w:eastAsia="Calibri" w:hAnsi="Calibri"/>
          <w:b/>
          <w:bCs/>
          <w:i w:val="false"/>
          <w:iCs w:val="false"/>
          <w:sz w:val="21"/>
          <w:szCs w:val="21"/>
        </w:rPr>
        <w:t xml:space="preserve">Consigne : Après ta lecture, remplis la colonne « Circé » du tableau de comparaison (annexe 4).</w:t>
      </w:r>
    </w:p>
    <w:p>
      <w:pPr>
        <w:pStyle w:val="Heading2"/>
        <w:spacing w:after="80" w:before="100"/>
      </w:pPr>
      <w:r>
        <w:rPr>
          <w:rFonts w:ascii="Calibri" w:cs="Calibri" w:eastAsia="Calibri" w:hAnsi="Calibri"/>
          <w:b/>
          <w:bCs/>
          <w:i w:val="false"/>
          <w:iCs w:val="false"/>
          <w:color w:val="1F3864"/>
          <w:sz w:val="24"/>
          <w:szCs w:val="24"/>
        </w:rPr>
        <w:t xml:space="preserve">Version ★★ (référence)</w:t>
      </w:r>
    </w:p>
    <w:p>
      <w:pPr>
        <w:spacing w:after="80"/>
        <w:jc w:val="left"/>
      </w:pPr>
      <w:r>
        <w:rPr>
          <w:rFonts w:ascii="Calibri" w:cs="Calibri" w:eastAsia="Calibri" w:hAnsi="Calibri"/>
          <w:b w:val="false"/>
          <w:bCs w:val="false"/>
          <w:i w:val="false"/>
          <w:iCs w:val="false"/>
          <w:sz w:val="21"/>
          <w:szCs w:val="21"/>
        </w:rPr>
        <w:t xml:space="preserve">Après bien des malheurs, le navire d'Ulysse aborde une île couverte de forêts. Une fumée monte au loin. Ulysse envoie la moitié de ses hommes en éclaireurs, sous les ordres du fidèle Euryloque.</w:t>
      </w:r>
    </w:p>
    <w:p>
      <w:pPr>
        <w:spacing w:after="80"/>
        <w:jc w:val="left"/>
      </w:pPr>
      <w:r>
        <w:rPr>
          <w:rFonts w:ascii="Calibri" w:cs="Calibri" w:eastAsia="Calibri" w:hAnsi="Calibri"/>
          <w:b w:val="false"/>
          <w:bCs w:val="false"/>
          <w:i w:val="false"/>
          <w:iCs w:val="false"/>
          <w:sz w:val="21"/>
          <w:szCs w:val="21"/>
        </w:rPr>
        <w:t xml:space="preserve">Au cœur des bois se dresse un palais de pierres polies. Des loups et des lions rôdent alentour — mais, étrangement, ils frottent leur tête contre les visiteurs comme de vieux chiens. Une voix douce chante à l'intérieur : c'est Circé, la magicienne aux belles boucles. Elle invite les marins à un festin. Tous entrent… sauf Euryloque, qui se méfie.</w:t>
      </w:r>
    </w:p>
    <w:p>
      <w:pPr>
        <w:spacing w:after="80"/>
        <w:jc w:val="left"/>
      </w:pPr>
      <w:r>
        <w:rPr>
          <w:rFonts w:ascii="Calibri" w:cs="Calibri" w:eastAsia="Calibri" w:hAnsi="Calibri"/>
          <w:b w:val="false"/>
          <w:bCs w:val="false"/>
          <w:i w:val="false"/>
          <w:iCs w:val="false"/>
          <w:sz w:val="21"/>
          <w:szCs w:val="21"/>
        </w:rPr>
        <w:t xml:space="preserve">Dans les coupes, Circé a versé une drogue. À peine ont-ils bu qu'elle les touche de sa baguette : les marins se changent en porcs, gardant leur esprit d'homme. Elle les enferme dans une porcherie.</w:t>
      </w:r>
    </w:p>
    <w:p>
      <w:pPr>
        <w:spacing w:after="80"/>
        <w:jc w:val="left"/>
      </w:pPr>
      <w:r>
        <w:rPr>
          <w:rFonts w:ascii="Calibri" w:cs="Calibri" w:eastAsia="Calibri" w:hAnsi="Calibri"/>
          <w:b w:val="false"/>
          <w:bCs w:val="false"/>
          <w:i w:val="false"/>
          <w:iCs w:val="false"/>
          <w:sz w:val="21"/>
          <w:szCs w:val="21"/>
        </w:rPr>
        <w:t xml:space="preserve">Euryloque, épouvanté, court prévenir Ulysse. Le héros s'élance seul vers le palais. En chemin, le dieu Hermès lui apparaît et lui tend une herbe magique : « Mâche cette plante, elle te protégera. Quand Circé lèvera sa baguette, menace-la de ton épée. »</w:t>
      </w:r>
    </w:p>
    <w:p>
      <w:pPr>
        <w:spacing w:after="80"/>
        <w:jc w:val="left"/>
      </w:pPr>
      <w:r>
        <w:rPr>
          <w:rFonts w:ascii="Calibri" w:cs="Calibri" w:eastAsia="Calibri" w:hAnsi="Calibri"/>
          <w:b w:val="false"/>
          <w:bCs w:val="false"/>
          <w:i w:val="false"/>
          <w:iCs w:val="false"/>
          <w:sz w:val="21"/>
          <w:szCs w:val="21"/>
        </w:rPr>
        <w:t xml:space="preserve">Tout se passe comme Hermès l'a dit : la drogue reste sans effet, la magicienne recule, stupéfaite. « Tu es donc Ulysse, l'homme aux mille ruses ! » Elle jure de ne plus faire de mal, rend leur forme humaine aux marins et accueille l'équipage.</w:t>
      </w:r>
    </w:p>
    <w:p>
      <w:pPr>
        <w:spacing w:after="80"/>
        <w:jc w:val="left"/>
      </w:pPr>
      <w:r>
        <w:rPr>
          <w:rFonts w:ascii="Calibri" w:cs="Calibri" w:eastAsia="Calibri" w:hAnsi="Calibri"/>
          <w:b w:val="false"/>
          <w:bCs w:val="false"/>
          <w:i w:val="false"/>
          <w:iCs w:val="false"/>
          <w:sz w:val="21"/>
          <w:szCs w:val="21"/>
        </w:rPr>
        <w:t xml:space="preserve">Ulysse et ses hommes resteront un an chez Circé, à reprendre des forces. Au moment du départ, la magicienne donnera au héros de précieux conseils pour affronter la suite du voyage.</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texte raccourci (sans le paragraphe des éclaireurs), lexique illustré en marge (magicienne, drogue, baguette, antidote).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Version ★★★ : encadré supplémentaire « L'avertissement » : Circé annonce les Sirènes au chant mortel — de quoi anticiper l'évaluation.</w:t>
      </w:r>
    </w:p>
    <w:p>
      <w:r>
        <w:br w:type="page"/>
      </w:r>
    </w:p>
    <w:p>
      <w:pPr>
        <w:shd w:fill="375623" w:val="clear"/>
        <w:spacing w:after="60"/>
      </w:pPr>
      <w:r>
        <w:rPr>
          <w:rFonts w:ascii="Calibri" w:cs="Calibri" w:eastAsia="Calibri" w:hAnsi="Calibri"/>
          <w:b/>
          <w:bCs/>
          <w:i w:val="false"/>
          <w:iCs w:val="false"/>
          <w:color w:val="FFFFFF"/>
          <w:sz w:val="24"/>
          <w:szCs w:val="24"/>
        </w:rPr>
        <w:t xml:space="preserve">ANNEXE 4 — Tableau de comparaison des épreuves  [DOCUMENT ÉLÈVE — à imprimer]</w:t>
      </w:r>
    </w:p>
    <w:p>
      <w:pPr>
        <w:spacing w:after="120"/>
        <w:jc w:val="left"/>
      </w:pPr>
      <w:r>
        <w:rPr>
          <w:rFonts w:ascii="Calibri" w:cs="Calibri" w:eastAsia="Calibri" w:hAnsi="Calibri"/>
          <w:b/>
          <w:bCs/>
          <w:i w:val="false"/>
          <w:iCs w:val="false"/>
          <w:sz w:val="21"/>
          <w:szCs w:val="21"/>
        </w:rPr>
        <w:t xml:space="preserve">Consigne : Complète le tableau au fil des lectures.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Cyclope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Circé</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(Éval.) Les Sirènes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danger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Ruse ou aide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Comment ça se termine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prix payé</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Qualité du héros montrée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spacing w:after="80"/>
        <w:jc w:val="left"/>
      </w:pPr>
      <w:r>
        <w:rPr>
          <w:rFonts w:ascii="Calibri" w:cs="Calibri" w:eastAsia="Calibri" w:hAnsi="Calibri"/>
          <w:b w:val="false"/>
          <w:bCs w:val="false"/>
          <w:i w:val="false"/>
          <w:iCs w:val="false"/>
          <w:sz w:val="21"/>
          <w:szCs w:val="21"/>
        </w:rPr>
        <w:t xml:space="preserve">Coup de pouce ★ : pour la colonne du Cyclope, tu peux t'aider des 6 étiquettes remises en ordre.</w:t>
      </w:r>
    </w:p>
    <w:p>
      <w:r>
        <w:br w:type="page"/>
      </w:r>
    </w:p>
    <w:p>
      <w:pPr>
        <w:shd w:fill="375623" w:val="clear"/>
        <w:spacing w:after="60"/>
      </w:pPr>
      <w:r>
        <w:rPr>
          <w:rFonts w:ascii="Calibri" w:cs="Calibri" w:eastAsia="Calibri" w:hAnsi="Calibri"/>
          <w:b/>
          <w:bCs/>
          <w:i w:val="false"/>
          <w:iCs w:val="false"/>
          <w:color w:val="FFFFFF"/>
          <w:sz w:val="24"/>
          <w:szCs w:val="24"/>
        </w:rPr>
        <w:t xml:space="preserve">ANNEXE 5 — Fiche d'écriture : mon épreuve d'Ulysse (plan + banque de mots + amorces)  [DOCUMENT ÉLÈVE — à imprimer]</w:t>
      </w:r>
    </w:p>
    <w:p>
      <w:pPr>
        <w:spacing w:after="120"/>
        <w:jc w:val="left"/>
      </w:pPr>
      <w:r>
        <w:rPr>
          <w:rFonts w:ascii="Calibri" w:cs="Calibri" w:eastAsia="Calibri" w:hAnsi="Calibri"/>
          <w:b/>
          <w:bCs/>
          <w:i w:val="false"/>
          <w:iCs w:val="false"/>
          <w:sz w:val="21"/>
          <w:szCs w:val="21"/>
        </w:rPr>
        <w:t xml:space="preserve">Consigne : 1) Remplis le plan. 2) Fais-le valider. 3) Rédige au brouillon, une ligne sur deux.</w:t>
      </w:r>
    </w:p>
    <w:p>
      <w:pPr>
        <w:pStyle w:val="Heading2"/>
        <w:spacing w:after="80" w:before="100"/>
      </w:pPr>
      <w:r>
        <w:rPr>
          <w:rFonts w:ascii="Calibri" w:cs="Calibri" w:eastAsia="Calibri" w:hAnsi="Calibri"/>
          <w:b/>
          <w:bCs/>
          <w:i w:val="false"/>
          <w:iCs w:val="false"/>
          <w:color w:val="1F3864"/>
          <w:sz w:val="24"/>
          <w:szCs w:val="24"/>
        </w:rPr>
        <w:t xml:space="preserve">Mon plan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 du schéma</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Mes idées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Où Ulysse aborde-t-il ? (décor, ambiance)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DANGER (monstre ? piège ? tempête ? habitants ?)</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RUSE (comment Ulysse s'en sort par l'intelligence)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RÉSOLUTION (la fuite, la victoire)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PRIX PAYÉ (ce que l'équipage perd ou apprend)</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Banque de mots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 décor : rivage, falaise, brume, crique, forêt obscure, palais, grotte, silence inquiétant…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peur : trembler, frissonner, blêmir, le cœur battant, glacé d'effroi, n'osant faire un pas…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L'action : s'élancer, bondir, saisir, trancher, se faufiler, retenir son souffle, hisser la voile…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Les connecteurs : au lever du jour, soudain, alors, pendant ce temps, à la nuit tombée, enfin…</w:t>
      </w:r>
    </w:p>
    <w:p>
      <w:pPr>
        <w:pStyle w:val="Heading2"/>
        <w:spacing w:after="80" w:before="100"/>
      </w:pPr>
      <w:r>
        <w:rPr>
          <w:rFonts w:ascii="Calibri" w:cs="Calibri" w:eastAsia="Calibri" w:hAnsi="Calibri"/>
          <w:b/>
          <w:bCs/>
          <w:i w:val="false"/>
          <w:iCs w:val="false"/>
          <w:color w:val="1F3864"/>
          <w:sz w:val="24"/>
          <w:szCs w:val="24"/>
        </w:rPr>
        <w:t xml:space="preserve">Amorce ★ (à recopier et continuer)</w:t>
      </w:r>
    </w:p>
    <w:p>
      <w:pPr>
        <w:spacing w:after="80"/>
        <w:jc w:val="left"/>
      </w:pPr>
      <w:r>
        <w:rPr>
          <w:rFonts w:ascii="Calibri" w:cs="Calibri" w:eastAsia="Calibri" w:hAnsi="Calibri"/>
          <w:b w:val="false"/>
          <w:bCs w:val="false"/>
          <w:i w:val="false"/>
          <w:iCs w:val="false"/>
          <w:sz w:val="21"/>
          <w:szCs w:val="21"/>
        </w:rPr>
        <w:t xml:space="preserve">« Au matin du troisième jour, une île apparut dans la brume. Ulysse fit signe d'approcher. À peine le navire touchait-il le sable qu'un bruit étrange sortit de la forêt… »</w:t>
      </w:r>
    </w:p>
    <w:p>
      <w:pPr>
        <w:pStyle w:val="Heading2"/>
        <w:spacing w:after="80" w:before="100"/>
      </w:pPr>
      <w:r>
        <w:rPr>
          <w:rFonts w:ascii="Calibri" w:cs="Calibri" w:eastAsia="Calibri" w:hAnsi="Calibri"/>
          <w:b/>
          <w:bCs/>
          <w:i w:val="false"/>
          <w:iCs w:val="false"/>
          <w:color w:val="1F3864"/>
          <w:sz w:val="24"/>
          <w:szCs w:val="24"/>
        </w:rPr>
        <w:t xml:space="preserve">Contraintes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Insère un court dialogue entre Ulysse et un compagnon.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Utilise une comparaison : « … comme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Interdiction de réutiliser une ruse déjà lue (Personne, l'herbe magique, les béliers).</w:t>
      </w:r>
    </w:p>
    <w:p>
      <w:r>
        <w:br w:type="page"/>
      </w:r>
    </w:p>
    <w:p>
      <w:pPr>
        <w:shd w:fill="1F3864" w:val="clear"/>
        <w:spacing w:after="60"/>
      </w:pPr>
      <w:r>
        <w:rPr>
          <w:rFonts w:ascii="Calibri" w:cs="Calibri" w:eastAsia="Calibri" w:hAnsi="Calibri"/>
          <w:b/>
          <w:bCs/>
          <w:i w:val="false"/>
          <w:iCs w:val="false"/>
          <w:color w:val="FFFFFF"/>
          <w:sz w:val="24"/>
          <w:szCs w:val="24"/>
        </w:rPr>
        <w:t xml:space="preserve">ANNEXE 6 — Grilles : relecture (S6) et évaluation de l'écrit (S7)  [DOCUMENT ENSEIGNANT]</w:t>
      </w:r>
    </w:p>
    <w:p>
      <w:pPr>
        <w:pStyle w:val="Heading2"/>
        <w:spacing w:after="80" w:before="100"/>
      </w:pPr>
      <w:r>
        <w:rPr>
          <w:rFonts w:ascii="Calibri" w:cs="Calibri" w:eastAsia="Calibri" w:hAnsi="Calibri"/>
          <w:b/>
          <w:bCs/>
          <w:i w:val="false"/>
          <w:iCs w:val="false"/>
          <w:color w:val="1F3864"/>
          <w:sz w:val="24"/>
          <w:szCs w:val="24"/>
        </w:rPr>
        <w:t xml:space="preserve">Grille de relecture entre pairs (S6) — l'élève relecteur coche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Critère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Oui</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Pas encore</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Conseil du relecteur</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comprend où se passe l'histoire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y a un vrai danger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Ulysse s'en sort par une ruse (pas seulement par la force)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fin dit ce que l'équipage a perdu ou appris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récit est au passé (imparfait/passé simple)</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Barème indicatif de l'écrit final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Schéma de l'épreuve complet : 6 pts — Cohérence et richesse du récit : 5 pts — Temps du récit : 3 pts — Accords sujet-verbe (2 cibles annoncées) : 3 pts — Contraintes de son niveau respectées : 3 pts.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longueur attendue 8-10 lignes, amorce autorisée ; ★★ : 15 lignes ; ★★★ : 20-25 lignes avec dialogue et comparaison.</w:t>
      </w:r>
    </w:p>
    <w:p>
      <w:r>
        <w:br w:type="page"/>
      </w:r>
    </w:p>
    <w:p>
      <w:pPr>
        <w:shd w:fill="375623" w:val="clear"/>
        <w:spacing w:after="60"/>
      </w:pPr>
      <w:r>
        <w:rPr>
          <w:rFonts w:ascii="Calibri" w:cs="Calibri" w:eastAsia="Calibri" w:hAnsi="Calibri"/>
          <w:b/>
          <w:bCs/>
          <w:i w:val="false"/>
          <w:iCs w:val="false"/>
          <w:color w:val="FFFFFF"/>
          <w:sz w:val="24"/>
          <w:szCs w:val="24"/>
        </w:rPr>
        <w:t xml:space="preserve">ANNEXE 7 — Évaluation de compréhension (S7) : Le chant des Sirènes  [DOCUMENT ÉLÈVE — à imprimer]</w:t>
      </w:r>
    </w:p>
    <w:p>
      <w:pPr>
        <w:spacing w:after="120"/>
        <w:jc w:val="left"/>
      </w:pPr>
      <w:r>
        <w:rPr>
          <w:rFonts w:ascii="Calibri" w:cs="Calibri" w:eastAsia="Calibri" w:hAnsi="Calibri"/>
          <w:b/>
          <w:bCs/>
          <w:i w:val="false"/>
          <w:iCs w:val="false"/>
          <w:sz w:val="21"/>
          <w:szCs w:val="21"/>
        </w:rPr>
        <w:t xml:space="preserve">Consigne : Lis le texte puis réponds. Version ★ : questions 1 à 5. Version ★★ : toutes les questions.</w:t>
      </w:r>
    </w:p>
    <w:p>
      <w:pPr>
        <w:pStyle w:val="Heading2"/>
        <w:spacing w:after="80" w:before="100"/>
      </w:pPr>
      <w:r>
        <w:rPr>
          <w:rFonts w:ascii="Calibri" w:cs="Calibri" w:eastAsia="Calibri" w:hAnsi="Calibri"/>
          <w:b/>
          <w:bCs/>
          <w:i w:val="false"/>
          <w:iCs w:val="false"/>
          <w:color w:val="1F3864"/>
          <w:sz w:val="24"/>
          <w:szCs w:val="24"/>
        </w:rPr>
        <w:t xml:space="preserve">Le texte</w:t>
      </w:r>
    </w:p>
    <w:p>
      <w:pPr>
        <w:spacing w:after="80"/>
        <w:jc w:val="left"/>
      </w:pPr>
      <w:r>
        <w:rPr>
          <w:rFonts w:ascii="Calibri" w:cs="Calibri" w:eastAsia="Calibri" w:hAnsi="Calibri"/>
          <w:b w:val="false"/>
          <w:bCs w:val="false"/>
          <w:i w:val="false"/>
          <w:iCs w:val="false"/>
          <w:sz w:val="21"/>
          <w:szCs w:val="21"/>
        </w:rPr>
        <w:t xml:space="preserve">Avant de quitter l'île, Circé avait prévenu Ulysse : « Tu passeras près des Sirènes. Leur chant est si beau que tout marin qui l'entend jette son navire sur les rochers. Bouche les oreilles de tes hommes avec de la cire. Et si tu veux, toi, entendre leur chant sans mourir, fais-toi attacher au mât — et ordonne qu'on ne te détache sous aucun prétexte. »</w:t>
      </w:r>
    </w:p>
    <w:p>
      <w:pPr>
        <w:spacing w:after="80"/>
        <w:jc w:val="left"/>
      </w:pPr>
      <w:r>
        <w:rPr>
          <w:rFonts w:ascii="Calibri" w:cs="Calibri" w:eastAsia="Calibri" w:hAnsi="Calibri"/>
          <w:b w:val="false"/>
          <w:bCs w:val="false"/>
          <w:i w:val="false"/>
          <w:iCs w:val="false"/>
          <w:sz w:val="21"/>
          <w:szCs w:val="21"/>
        </w:rPr>
        <w:t xml:space="preserve">Ulysse suivit ce conseil à la lettre. Il pétrit un pain de cire au soleil et en boucha les oreilles de chaque compagnon. Puis Euryloque l'attacha solidement au mât, les bras serrés contre le bois.</w:t>
      </w:r>
    </w:p>
    <w:p>
      <w:pPr>
        <w:spacing w:after="80"/>
        <w:jc w:val="left"/>
      </w:pPr>
      <w:r>
        <w:rPr>
          <w:rFonts w:ascii="Calibri" w:cs="Calibri" w:eastAsia="Calibri" w:hAnsi="Calibri"/>
          <w:b w:val="false"/>
          <w:bCs w:val="false"/>
          <w:i w:val="false"/>
          <w:iCs w:val="false"/>
          <w:sz w:val="21"/>
          <w:szCs w:val="21"/>
        </w:rPr>
        <w:t xml:space="preserve">Bientôt, une brise étrange porta jusqu'au navire une musique merveilleuse. « Approche, glorieux Ulysse ! chantaient les Sirènes. Viens écouter notre voix : nous savons tout ce qui arrive sur la terre… » Le cœur d'Ulysse brûlait d'approcher. Il fronçait les sourcils, suppliait du regard, ordonnait qu'on le détache. Mais ses hommes, sourds au chant comme à ses cris, ramaient de plus belle, et Euryloque resserra même ses liens.</w:t>
      </w:r>
    </w:p>
    <w:p>
      <w:pPr>
        <w:spacing w:after="80"/>
        <w:jc w:val="left"/>
      </w:pPr>
      <w:r>
        <w:rPr>
          <w:rFonts w:ascii="Calibri" w:cs="Calibri" w:eastAsia="Calibri" w:hAnsi="Calibri"/>
          <w:b w:val="false"/>
          <w:bCs w:val="false"/>
          <w:i w:val="false"/>
          <w:iCs w:val="false"/>
          <w:sz w:val="21"/>
          <w:szCs w:val="21"/>
        </w:rPr>
        <w:t xml:space="preserve">Quand le chant mourut au loin, les compagnons ôtèrent la cire et délièrent leur roi. Ulysse était le premier homme à avoir entendu les Sirènes… et à pouvoir le raconter.</w:t>
      </w:r>
    </w:p>
    <w:p>
      <w:pPr>
        <w:pStyle w:val="Heading2"/>
        <w:spacing w:after="80" w:before="100"/>
      </w:pPr>
      <w:r>
        <w:rPr>
          <w:rFonts w:ascii="Calibri" w:cs="Calibri" w:eastAsia="Calibri" w:hAnsi="Calibri"/>
          <w:b/>
          <w:bCs/>
          <w:i w:val="false"/>
          <w:iCs w:val="false"/>
          <w:color w:val="1F3864"/>
          <w:sz w:val="24"/>
          <w:szCs w:val="24"/>
        </w:rPr>
        <w:t xml:space="preserve">Questions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Qui a donné le conseil qui sauve l'équipage ? (littéral)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Pourquoi le chant des Sirènes est-il dangereux ? (littéral)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Que fait-on avec la cire ? Et pourquoi Ulysse ne s'en met-il pas ? (littéral/inférence)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Pourquoi Euryloque resserre-t-il les liens au lieu d'obéir à son roi ? (inférence)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5. Remplis la colonne « Sirènes » du tableau des épreuves. (structuration)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6. ★★ Cette fois, la ruse vient-elle d'Ulysse ? Qu'est-ce que cela montre du héros ? (interprétation)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7. ★★ Bonus d'écriture : raconte la scène en 5 lignes du point de vue d'un marin aux oreilles bouchées.</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r>
        <w:br w:type="page"/>
      </w:r>
    </w:p>
    <w:p>
      <w:pPr>
        <w:shd w:fill="833C00" w:val="clear"/>
        <w:spacing w:after="60"/>
      </w:pPr>
      <w:r>
        <w:rPr>
          <w:rFonts w:ascii="Calibri" w:cs="Calibri" w:eastAsia="Calibri" w:hAnsi="Calibri"/>
          <w:b/>
          <w:bCs/>
          <w:i w:val="false"/>
          <w:iCs w:val="false"/>
          <w:color w:val="FFFFFF"/>
          <w:sz w:val="24"/>
          <w:szCs w:val="24"/>
        </w:rPr>
        <w:t xml:space="preserve">ANNEXE 8 — Projection 1 — Entrée dans l'œuvre (S1)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L'Odyssée — Homère</w:t>
      </w:r>
    </w:p>
    <w:p>
      <w:pPr>
        <w:spacing w:after="80"/>
        <w:jc w:val="left"/>
      </w:pPr>
      <w:r>
        <w:rPr>
          <w:rFonts w:ascii="Calibri" w:cs="Calibri" w:eastAsia="Calibri" w:hAnsi="Calibri"/>
          <w:b w:val="false"/>
          <w:bCs w:val="false"/>
          <w:i w:val="false"/>
          <w:iCs w:val="false"/>
          <w:sz w:val="21"/>
          <w:szCs w:val="21"/>
        </w:rPr>
        <w:t xml:space="preserve">Un poème vieux de presque 3 000 ans, chanté avant d'être écrit.</w:t>
      </w:r>
    </w:p>
    <w:p>
      <w:pPr>
        <w:spacing w:after="60"/>
        <w:jc w:val="left"/>
      </w:pPr>
      <w:r>
        <w:rPr>
          <w:rFonts w:ascii="Calibri" w:cs="Calibri" w:eastAsia="Calibri" w:hAnsi="Calibri"/>
          <w:b w:val="false"/>
          <w:bCs w:val="false"/>
          <w:i w:val="false"/>
          <w:iCs w:val="false"/>
          <w:sz w:val="21"/>
          <w:szCs w:val="21"/>
        </w:rPr>
        <w:t xml:space="preserv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La guerre de TROIE est finie : elle a duré 10 ans.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ULYSSE, roi d'Ithaque, veut rentrer chez lui.</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Son voyage de retour durera encore 10 ans…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votre avis…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 peut-il rencontrer sur la mer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De quoi un héros a-t-il besoin pour survivre : de force ou d'intelligence ?</w:t>
      </w:r>
    </w:p>
    <w:p>
      <w:r>
        <w:br w:type="page"/>
      </w:r>
    </w:p>
    <w:p>
      <w:pPr>
        <w:shd w:fill="833C00" w:val="clear"/>
        <w:spacing w:after="60"/>
      </w:pPr>
      <w:r>
        <w:rPr>
          <w:rFonts w:ascii="Calibri" w:cs="Calibri" w:eastAsia="Calibri" w:hAnsi="Calibri"/>
          <w:b/>
          <w:bCs/>
          <w:i w:val="false"/>
          <w:iCs w:val="false"/>
          <w:color w:val="FFFFFF"/>
          <w:sz w:val="24"/>
          <w:szCs w:val="24"/>
        </w:rPr>
        <w:t xml:space="preserve">ANNEXE 9 — Projection 2 — Le Cyclope : les 6 étapes (correction S2)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Remettons l'histoire en ordre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N°</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1</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Grecs entrent dans la grotte et se retrouvent prisonniers.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2</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Cyclope dévore des compagnons.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3</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Ulysse offre du vin et dit s'appeler « Personne ».</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4</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Grecs crèvent l'œil du géant endormi.</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5</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Grecs s'échappent sous le ventre des béliers.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6</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Ulysse révèle son vrai nom ; le Cyclope appelle Poséidon à la vengeance.</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schéma de l'épreuve</w:t>
      </w:r>
    </w:p>
    <w:p>
      <w:pPr>
        <w:spacing w:after="80"/>
        <w:jc w:val="left"/>
      </w:pPr>
      <w:r>
        <w:rPr>
          <w:rFonts w:ascii="Calibri" w:cs="Calibri" w:eastAsia="Calibri" w:hAnsi="Calibri"/>
          <w:b w:val="false"/>
          <w:bCs w:val="false"/>
          <w:i w:val="false"/>
          <w:iCs w:val="false"/>
          <w:sz w:val="21"/>
          <w:szCs w:val="21"/>
        </w:rPr>
        <w:t xml:space="preserve">DANGER  →  RUSE  →  RÉSOLUTION  ( →  PRIX À PAYER )</w:t>
      </w:r>
    </w:p>
    <w:p>
      <w:r>
        <w:br w:type="page"/>
      </w:r>
    </w:p>
    <w:p>
      <w:pPr>
        <w:shd w:fill="833C00" w:val="clear"/>
        <w:spacing w:after="60"/>
      </w:pPr>
      <w:r>
        <w:rPr>
          <w:rFonts w:ascii="Calibri" w:cs="Calibri" w:eastAsia="Calibri" w:hAnsi="Calibri"/>
          <w:b/>
          <w:bCs/>
          <w:i w:val="false"/>
          <w:iCs w:val="false"/>
          <w:color w:val="FFFFFF"/>
          <w:sz w:val="24"/>
          <w:szCs w:val="24"/>
        </w:rPr>
        <w:t xml:space="preserve">ANNEXE 10 — Projection 3 — Consigne d'écriture et grille de réussite (S5)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À toi d'écrire !</w:t>
      </w:r>
    </w:p>
    <w:p>
      <w:pPr>
        <w:spacing w:after="80"/>
        <w:jc w:val="left"/>
      </w:pPr>
      <w:r>
        <w:rPr>
          <w:rFonts w:ascii="Calibri" w:cs="Calibri" w:eastAsia="Calibri" w:hAnsi="Calibri"/>
          <w:b w:val="false"/>
          <w:bCs w:val="false"/>
          <w:i w:val="false"/>
          <w:iCs w:val="false"/>
          <w:sz w:val="21"/>
          <w:szCs w:val="21"/>
        </w:rPr>
        <w:t xml:space="preserve">« Sur le chemin du retour, le navire d'Ulysse aborde une île inconnue. Raconte l'épreuve qui l'y attend.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 réussir, mon texte doit…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suivre le schéma : danger → ruse → résolution → prix payé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montrer un Ulysse RUSÉ (l'intelligence avant la force)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être écrit au passé (imparfait pour le décor, passé simple pour les actions)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respecter les contraintes de mon niveau (★ / ★★ / ★★★).</w:t>
      </w:r>
    </w:p>
    <w:p>
      <w:r>
        <w:br w:type="page"/>
      </w:r>
    </w:p>
    <w:p>
      <w:pPr>
        <w:shd w:fill="833C00" w:val="clear"/>
        <w:spacing w:after="60"/>
      </w:pPr>
      <w:r>
        <w:rPr>
          <w:rFonts w:ascii="Calibri" w:cs="Calibri" w:eastAsia="Calibri" w:hAnsi="Calibri"/>
          <w:b/>
          <w:bCs/>
          <w:i w:val="false"/>
          <w:iCs w:val="false"/>
          <w:color w:val="FFFFFF"/>
          <w:sz w:val="24"/>
          <w:szCs w:val="24"/>
        </w:rPr>
        <w:t xml:space="preserve">ANNEXE 11 — Projection 4 — Débat réglé (S7)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La question du jour</w:t>
      </w:r>
    </w:p>
    <w:p>
      <w:pPr>
        <w:spacing w:after="80"/>
        <w:jc w:val="left"/>
      </w:pPr>
      <w:r>
        <w:rPr>
          <w:rFonts w:ascii="Calibri" w:cs="Calibri" w:eastAsia="Calibri" w:hAnsi="Calibri"/>
          <w:b w:val="false"/>
          <w:bCs w:val="false"/>
          <w:i w:val="false"/>
          <w:iCs w:val="false"/>
          <w:sz w:val="21"/>
          <w:szCs w:val="21"/>
        </w:rPr>
        <w:t xml:space="preserve">« Ulysse est-il un héros parfait ?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règles du débat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demande la parole et j'attends le bâton de parole.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donne un ARGUMENT et un EXEMPLE tiré des textes.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J'ai le droit de changer d'avis — et de le dire.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respecte celui qui pense autrement.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Pour préparer (2 minutes, au brouillon)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Plutôt OUI : courage, intelligence, fidélité à son équipage…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Plutôt NON : orgueil (le Cyclope), curiosité dangereuse (les Sirènes)…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2026-08-13T13:32:20.027Z</dcterms:created>
  <dcterms:modified xsi:type="dcterms:W3CDTF">2026-08-13T13:32:20.027Z</dcterms:modified>
</cp:coreProperties>
</file>

<file path=docProps/custom.xml><?xml version="1.0" encoding="utf-8"?>
<Properties xmlns="http://schemas.openxmlformats.org/officeDocument/2006/custom-properties" xmlns:vt="http://schemas.openxmlformats.org/officeDocument/2006/docPropsVTypes"/>
</file>