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Conjugaison — CE2 — Période 3</w:t>
      </w:r>
    </w:p>
    <w:p>
      <w:pPr>
        <w:spacing w:after="60"/>
        <w:jc w:val="center"/>
      </w:pPr>
      <w:r>
        <w:rPr>
          <w:rFonts w:ascii="Calibri" w:cs="Calibri" w:eastAsia="Calibri" w:hAnsi="Calibri"/>
          <w:b/>
          <w:bCs/>
          <w:i w:val="false"/>
          <w:iCs w:val="false"/>
          <w:color w:val="1F3864"/>
          <w:sz w:val="34"/>
          <w:szCs w:val="34"/>
        </w:rPr>
        <w:t xml:space="preserve">Le futur simple : ce qui n'est pas encore arrivé</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2, CE2 : mémoriser le présent, l'imparfait, le futur et le passé composé des verbes être, avoir, des verbes du 1er groupe et de quelques verbes fréquents. Aligné sur le CM1 et le CM2 qui travaillent le futur en période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Reconnaître le futur simple à ses terminaisons.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Conjuguer au futur les verbes en -er, être et avoir.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la construction du futur à partir de l'infinitif.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les trois temps travaillés.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Conjuguer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Identifier le temps d'un verbe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Mobiliser en écriture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le présent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P2 : l'imparfait ; le test du « hier » ; passer par le sujet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Étiquettes de terminaisons ; affiche des trois 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projections 1-2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formative : repérage du temps ; conjugaisons.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finale : conjuguer six verbes au futur ; transformer un texte ; identifier le temps de huit verbes.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personnes ; nombre de verbes.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verbes en -er en ★ ; aller, faire, venir en ★★★.</w:t>
            </w:r>
          </w:p>
          <w:p>
            <w:pPr>
              <w:pStyle w:val="ListParagraph"/>
              <w:numPr>
                <w:ilvl w:val="0"/>
                <w:numId w:val="2"/>
              </w:numPr>
              <w:spacing w:after="40"/>
            </w:pPr>
            <w:r>
              <w:rPr>
                <w:rFonts w:ascii="Calibri" w:cs="Calibri" w:eastAsia="Calibri" w:hAnsi="Calibri"/>
                <w:b/>
                <w:bCs/>
                <w:i w:val="false"/>
                <w:iCs w:val="false"/>
                <w:sz w:val="19"/>
                <w:szCs w:val="19"/>
              </w:rPr>
              <w:t xml:space="preserve">Les terminaisons sont manipulées avec des étiquettes avant d'être écrites.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temps de ce qui va arriver</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Repérer le futur et comprendre son emploi.</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construction du futur</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comment se fabrique le futur.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Être, avoir, aller, faire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Conjuguer les quatre verbes les plus fréquents.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trois temps ensemble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Distinguer et employer les trois temps.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futur dans mes écrits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Employer le futur à bon escient.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les acquis de la période.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6 — Le temps de ce qui va arriver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Repérer le futur et comprendre son emploi.</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Trois phrases, trois temps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Trois phrases sont écrites au tableau :</w:t>
            </w:r>
          </w:p>
          <w:p>
            <w:pPr>
              <w:pStyle w:val="ListParagraph"/>
              <w:numPr>
                <w:ilvl w:val="0"/>
                <w:numId w:val="2"/>
              </w:numPr>
              <w:spacing w:after="40"/>
            </w:pPr>
            <w:r>
              <w:rPr>
                <w:rFonts w:ascii="Calibri" w:cs="Calibri" w:eastAsia="Calibri" w:hAnsi="Calibri"/>
                <w:b/>
                <w:bCs/>
                <w:i w:val="false"/>
                <w:iCs w:val="false"/>
                <w:sz w:val="19"/>
                <w:szCs w:val="19"/>
              </w:rPr>
              <w:t xml:space="preserve">« Hier, le renard CHANTAIT. »</w:t>
            </w:r>
          </w:p>
          <w:p>
            <w:pPr>
              <w:pStyle w:val="ListParagraph"/>
              <w:numPr>
                <w:ilvl w:val="0"/>
                <w:numId w:val="2"/>
              </w:numPr>
              <w:spacing w:after="40"/>
            </w:pPr>
            <w:r>
              <w:rPr>
                <w:rFonts w:ascii="Calibri" w:cs="Calibri" w:eastAsia="Calibri" w:hAnsi="Calibri"/>
                <w:b/>
                <w:bCs/>
                <w:i w:val="false"/>
                <w:iCs w:val="false"/>
                <w:sz w:val="19"/>
                <w:szCs w:val="19"/>
              </w:rPr>
              <w:t xml:space="preserve">« Aujourd'hui, le renard CHANTE. »</w:t>
            </w:r>
          </w:p>
          <w:p>
            <w:pPr>
              <w:pStyle w:val="ListParagraph"/>
              <w:numPr>
                <w:ilvl w:val="0"/>
                <w:numId w:val="2"/>
              </w:numPr>
              <w:spacing w:after="40"/>
            </w:pPr>
            <w:r>
              <w:rPr>
                <w:rFonts w:ascii="Calibri" w:cs="Calibri" w:eastAsia="Calibri" w:hAnsi="Calibri"/>
                <w:b/>
                <w:bCs/>
                <w:i w:val="false"/>
                <w:iCs w:val="false"/>
                <w:sz w:val="19"/>
                <w:szCs w:val="19"/>
              </w:rPr>
              <w:t xml:space="preserve">« Demain, le renard CHANTERA.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les trois temps.</w:t>
            </w:r>
          </w:p>
          <w:p>
            <w:pPr>
              <w:pStyle w:val="ListParagraph"/>
              <w:numPr>
                <w:ilvl w:val="0"/>
                <w:numId w:val="2"/>
              </w:numPr>
              <w:spacing w:after="40"/>
            </w:pPr>
            <w:r>
              <w:rPr>
                <w:rFonts w:ascii="Calibri" w:cs="Calibri" w:eastAsia="Calibri" w:hAnsi="Calibri"/>
                <w:b/>
                <w:bCs/>
                <w:i w:val="false"/>
                <w:iCs w:val="false"/>
                <w:sz w:val="19"/>
                <w:szCs w:val="19"/>
              </w:rPr>
              <w:t xml:space="preserve">LE MOT REPÈRE de chaque temps :</w:t>
            </w:r>
          </w:p>
          <w:p>
            <w:pPr>
              <w:pStyle w:val="ListParagraph"/>
              <w:numPr>
                <w:ilvl w:val="0"/>
                <w:numId w:val="2"/>
              </w:numPr>
              <w:spacing w:after="40"/>
            </w:pPr>
            <w:r>
              <w:rPr>
                <w:rFonts w:ascii="Calibri" w:cs="Calibri" w:eastAsia="Calibri" w:hAnsi="Calibri"/>
                <w:b/>
                <w:bCs/>
                <w:i w:val="false"/>
                <w:iCs w:val="false"/>
                <w:sz w:val="19"/>
                <w:szCs w:val="19"/>
              </w:rPr>
              <w:t xml:space="preserve">HIER → l'IMPARFAIT (ou le passé composé).</w:t>
            </w:r>
          </w:p>
          <w:p>
            <w:pPr>
              <w:pStyle w:val="ListParagraph"/>
              <w:numPr>
                <w:ilvl w:val="0"/>
                <w:numId w:val="2"/>
              </w:numPr>
              <w:spacing w:after="40"/>
            </w:pPr>
            <w:r>
              <w:rPr>
                <w:rFonts w:ascii="Calibri" w:cs="Calibri" w:eastAsia="Calibri" w:hAnsi="Calibri"/>
                <w:b/>
                <w:bCs/>
                <w:i w:val="false"/>
                <w:iCs w:val="false"/>
                <w:sz w:val="19"/>
                <w:szCs w:val="19"/>
              </w:rPr>
              <w:t xml:space="preserve">AUJOURD'HUI → le PRÉSENT.</w:t>
            </w:r>
          </w:p>
          <w:p>
            <w:pPr>
              <w:pStyle w:val="ListParagraph"/>
              <w:numPr>
                <w:ilvl w:val="0"/>
                <w:numId w:val="2"/>
              </w:numPr>
              <w:spacing w:after="40"/>
            </w:pPr>
            <w:r>
              <w:rPr>
                <w:rFonts w:ascii="Calibri" w:cs="Calibri" w:eastAsia="Calibri" w:hAnsi="Calibri"/>
                <w:b/>
                <w:bCs/>
                <w:i w:val="false"/>
                <w:iCs w:val="false"/>
                <w:sz w:val="19"/>
                <w:szCs w:val="19"/>
              </w:rPr>
              <w:t xml:space="preserve">DEMAIN → le FUTUR.</w:t>
            </w:r>
          </w:p>
          <w:p>
            <w:pPr>
              <w:pStyle w:val="ListParagraph"/>
              <w:numPr>
                <w:ilvl w:val="0"/>
                <w:numId w:val="2"/>
              </w:numPr>
              <w:spacing w:after="40"/>
            </w:pPr>
            <w:r>
              <w:rPr>
                <w:rFonts w:ascii="Calibri" w:cs="Calibri" w:eastAsia="Calibri" w:hAnsi="Calibri"/>
                <w:b/>
                <w:bCs/>
                <w:i w:val="false"/>
                <w:iCs w:val="false"/>
                <w:sz w:val="19"/>
                <w:szCs w:val="19"/>
              </w:rPr>
              <w:t xml:space="preserve">LE TEST DU TEMPS : je mets « demain » devant. Si ça marche, c'est le futur.</w:t>
            </w:r>
          </w:p>
          <w:p>
            <w:pPr>
              <w:pStyle w:val="ListParagraph"/>
              <w:numPr>
                <w:ilvl w:val="0"/>
                <w:numId w:val="2"/>
              </w:numPr>
              <w:spacing w:after="40"/>
            </w:pPr>
            <w:r>
              <w:rPr>
                <w:rFonts w:ascii="Calibri" w:cs="Calibri" w:eastAsia="Calibri" w:hAnsi="Calibri"/>
                <w:b/>
                <w:bCs/>
                <w:i w:val="false"/>
                <w:iCs w:val="false"/>
                <w:sz w:val="19"/>
                <w:szCs w:val="19"/>
              </w:rPr>
              <w:t xml:space="preserve">C'est le même genre de test que « hier » pour trouver le verbe. On l'étend.</w:t>
            </w:r>
          </w:p>
          <w:p>
            <w:pPr>
              <w:pStyle w:val="ListParagraph"/>
              <w:numPr>
                <w:ilvl w:val="0"/>
                <w:numId w:val="2"/>
              </w:numPr>
              <w:spacing w:after="40"/>
            </w:pPr>
            <w:r>
              <w:rPr>
                <w:rFonts w:ascii="Calibri" w:cs="Calibri" w:eastAsia="Calibri" w:hAnsi="Calibri"/>
                <w:b/>
                <w:bCs/>
                <w:i w:val="false"/>
                <w:iCs w:val="false"/>
                <w:sz w:val="19"/>
                <w:szCs w:val="19"/>
              </w:rPr>
              <w:t xml:space="preserve">À QUOI SERT LE FUTUR : à dire ce qui n'est pas encore arrivé.</w:t>
            </w:r>
          </w:p>
          <w:p>
            <w:pPr>
              <w:pStyle w:val="ListParagraph"/>
              <w:numPr>
                <w:ilvl w:val="0"/>
                <w:numId w:val="2"/>
              </w:numPr>
              <w:spacing w:after="40"/>
            </w:pPr>
            <w:r>
              <w:rPr>
                <w:rFonts w:ascii="Calibri" w:cs="Calibri" w:eastAsia="Calibri" w:hAnsi="Calibri"/>
                <w:b/>
                <w:bCs/>
                <w:i w:val="false"/>
                <w:iCs w:val="false"/>
                <w:sz w:val="19"/>
                <w:szCs w:val="19"/>
              </w:rPr>
              <w:t xml:space="preserve">Une promesse, une prévision, un projet, une menace.</w:t>
            </w:r>
          </w:p>
          <w:p>
            <w:pPr>
              <w:pStyle w:val="ListParagraph"/>
              <w:numPr>
                <w:ilvl w:val="0"/>
                <w:numId w:val="2"/>
              </w:numPr>
              <w:spacing w:after="40"/>
            </w:pPr>
            <w:r>
              <w:rPr>
                <w:rFonts w:ascii="Calibri" w:cs="Calibri" w:eastAsia="Calibri" w:hAnsi="Calibri"/>
                <w:b/>
                <w:bCs/>
                <w:i w:val="false"/>
                <w:iCs w:val="false"/>
                <w:sz w:val="19"/>
                <w:szCs w:val="19"/>
              </w:rPr>
              <w:t xml:space="preserve">« Je te rendrai ton livre. » « Il pleuvra demain. » « Nous irons à la piscine. »</w:t>
            </w:r>
          </w:p>
          <w:p>
            <w:pPr>
              <w:pStyle w:val="ListParagraph"/>
              <w:numPr>
                <w:ilvl w:val="0"/>
                <w:numId w:val="2"/>
              </w:numPr>
              <w:spacing w:after="40"/>
            </w:pPr>
            <w:r>
              <w:rPr>
                <w:rFonts w:ascii="Calibri" w:cs="Calibri" w:eastAsia="Calibri" w:hAnsi="Calibri"/>
                <w:b/>
                <w:bCs/>
                <w:i w:val="false"/>
                <w:iCs w:val="false"/>
                <w:sz w:val="19"/>
                <w:szCs w:val="19"/>
              </w:rPr>
              <w:t xml:space="preserve">REMARQUE UTILE : on peut aussi dire « je vais rendre », « il va pleuvoir ».</w:t>
            </w:r>
          </w:p>
          <w:p>
            <w:pPr>
              <w:pStyle w:val="ListParagraph"/>
              <w:numPr>
                <w:ilvl w:val="0"/>
                <w:numId w:val="2"/>
              </w:numPr>
              <w:spacing w:after="40"/>
            </w:pPr>
            <w:r>
              <w:rPr>
                <w:rFonts w:ascii="Calibri" w:cs="Calibri" w:eastAsia="Calibri" w:hAnsi="Calibri"/>
                <w:b/>
                <w:bCs/>
                <w:i w:val="false"/>
                <w:iCs w:val="false"/>
                <w:sz w:val="19"/>
                <w:szCs w:val="19"/>
              </w:rPr>
              <w:t xml:space="preserve">C'est le futur proche. Il se fait avec ALLER + l'infinitif.</w:t>
            </w:r>
          </w:p>
          <w:p>
            <w:pPr>
              <w:pStyle w:val="ListParagraph"/>
              <w:numPr>
                <w:ilvl w:val="0"/>
                <w:numId w:val="2"/>
              </w:numPr>
              <w:spacing w:after="40"/>
            </w:pPr>
            <w:r>
              <w:rPr>
                <w:rFonts w:ascii="Calibri" w:cs="Calibri" w:eastAsia="Calibri" w:hAnsi="Calibri"/>
                <w:b/>
                <w:bCs/>
                <w:i w:val="false"/>
                <w:iCs w:val="false"/>
                <w:sz w:val="19"/>
                <w:szCs w:val="19"/>
              </w:rPr>
              <w:t xml:space="preserve">Les deux existent. Le futur proche s'emploie beaucoup à l'oral, le futur simple plutôt à l'écrit.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Trier</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Douze phrases : à quel temps est le verbe ?</w:t>
            </w:r>
          </w:p>
          <w:p>
            <w:pPr>
              <w:pStyle w:val="ListParagraph"/>
              <w:numPr>
                <w:ilvl w:val="0"/>
                <w:numId w:val="2"/>
              </w:numPr>
              <w:spacing w:after="40"/>
            </w:pPr>
            <w:r>
              <w:rPr>
                <w:rFonts w:ascii="Calibri" w:cs="Calibri" w:eastAsia="Calibri" w:hAnsi="Calibri"/>
                <w:b/>
                <w:bCs/>
                <w:i w:val="false"/>
                <w:iCs w:val="false"/>
                <w:sz w:val="19"/>
                <w:szCs w:val="19"/>
              </w:rPr>
              <w:t xml:space="preserve">Le test est écrit à chaque fois : « je mets hier / aujourd'hui / demain devant ».</w:t>
            </w:r>
          </w:p>
          <w:p>
            <w:pPr>
              <w:pStyle w:val="ListParagraph"/>
              <w:numPr>
                <w:ilvl w:val="0"/>
                <w:numId w:val="2"/>
              </w:numPr>
              <w:spacing w:after="40"/>
            </w:pPr>
            <w:r>
              <w:rPr>
                <w:rFonts w:ascii="Calibri" w:cs="Calibri" w:eastAsia="Calibri" w:hAnsi="Calibri"/>
                <w:b/>
                <w:bCs/>
                <w:i w:val="false"/>
                <w:iCs w:val="false"/>
                <w:sz w:val="19"/>
                <w:szCs w:val="19"/>
              </w:rPr>
              <w:t xml:space="preserve">Puis on classe les verbes dans un tableau à trois colonnes.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des trois temps.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phrases ; mots repères donnés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Douze phrases ; futur proche et futur simple</w:t>
            </w:r>
          </w:p>
        </w:tc>
      </w:tr>
    </w:tbl>
    <w:p>
      <w:pPr>
        <w:spacing w:after="80"/>
        <w:jc w:val="left"/>
      </w:pPr>
      <w:r>
        <w:rPr>
          <w:rFonts w:ascii="Calibri" w:cs="Calibri" w:eastAsia="Calibri" w:hAnsi="Calibri"/>
          <w:b w:val="false"/>
          <w:bCs w:val="false"/>
          <w:i/>
          <w:iCs/>
          <w:sz w:val="19"/>
          <w:szCs w:val="19"/>
        </w:rPr>
        <w:t xml:space="preserve">Trace écrite / bilan : Fiche : hier, aujourd'hui, demain.</w:t>
      </w:r>
    </w:p>
    <w:p>
      <w:r>
        <w:br w:type="page"/>
      </w:r>
    </w:p>
    <w:p>
      <w:pPr>
        <w:shd w:fill="1F3864" w:val="clear"/>
        <w:spacing w:after="60"/>
      </w:pPr>
      <w:r>
        <w:rPr>
          <w:rFonts w:ascii="Calibri" w:cs="Calibri" w:eastAsia="Calibri" w:hAnsi="Calibri"/>
          <w:b/>
          <w:bCs/>
          <w:i w:val="false"/>
          <w:iCs w:val="false"/>
          <w:color w:val="FFFFFF"/>
          <w:sz w:val="26"/>
          <w:szCs w:val="26"/>
        </w:rPr>
        <w:t xml:space="preserve">SÉANCE 2 / 6 — La construction du futur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comment se fabrique le futur.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Étiquettes ; annexe 1 ex. 4-6</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L'infinitif tout entier</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la construction du futur.</w:t>
            </w:r>
          </w:p>
          <w:p>
            <w:pPr>
              <w:pStyle w:val="ListParagraph"/>
              <w:numPr>
                <w:ilvl w:val="0"/>
                <w:numId w:val="2"/>
              </w:numPr>
              <w:spacing w:after="40"/>
            </w:pPr>
            <w:r>
              <w:rPr>
                <w:rFonts w:ascii="Calibri" w:cs="Calibri" w:eastAsia="Calibri" w:hAnsi="Calibri"/>
                <w:b/>
                <w:bCs/>
                <w:i w:val="false"/>
                <w:iCs w:val="false"/>
                <w:sz w:val="19"/>
                <w:szCs w:val="19"/>
              </w:rPr>
              <w:t xml:space="preserve">LA DÉCOUVERTE, et elle est spectaculaire :</w:t>
            </w:r>
          </w:p>
          <w:p>
            <w:pPr>
              <w:pStyle w:val="ListParagraph"/>
              <w:numPr>
                <w:ilvl w:val="0"/>
                <w:numId w:val="2"/>
              </w:numPr>
              <w:spacing w:after="40"/>
            </w:pPr>
            <w:r>
              <w:rPr>
                <w:rFonts w:ascii="Calibri" w:cs="Calibri" w:eastAsia="Calibri" w:hAnsi="Calibri"/>
                <w:b/>
                <w:bCs/>
                <w:i w:val="false"/>
                <w:iCs w:val="false"/>
                <w:sz w:val="19"/>
                <w:szCs w:val="19"/>
              </w:rPr>
              <w:t xml:space="preserve">Pour former le futur, je prends L'INFINITIF EN ENTIER, et j'ajoute la terminaison.</w:t>
            </w:r>
          </w:p>
          <w:p>
            <w:pPr>
              <w:pStyle w:val="ListParagraph"/>
              <w:numPr>
                <w:ilvl w:val="0"/>
                <w:numId w:val="2"/>
              </w:numPr>
              <w:spacing w:after="40"/>
            </w:pPr>
            <w:r>
              <w:rPr>
                <w:rFonts w:ascii="Calibri" w:cs="Calibri" w:eastAsia="Calibri" w:hAnsi="Calibri"/>
                <w:b/>
                <w:bCs/>
                <w:i w:val="false"/>
                <w:iCs w:val="false"/>
                <w:sz w:val="19"/>
                <w:szCs w:val="19"/>
              </w:rPr>
              <w:t xml:space="preserve">chanter → chanter + AI = je chanterAI</w:t>
            </w:r>
          </w:p>
          <w:p>
            <w:pPr>
              <w:pStyle w:val="ListParagraph"/>
              <w:numPr>
                <w:ilvl w:val="0"/>
                <w:numId w:val="2"/>
              </w:numPr>
              <w:spacing w:after="40"/>
            </w:pPr>
            <w:r>
              <w:rPr>
                <w:rFonts w:ascii="Calibri" w:cs="Calibri" w:eastAsia="Calibri" w:hAnsi="Calibri"/>
                <w:b/>
                <w:bCs/>
                <w:i w:val="false"/>
                <w:iCs w:val="false"/>
                <w:sz w:val="19"/>
                <w:szCs w:val="19"/>
              </w:rPr>
              <w:t xml:space="preserve">chanter → chanter + AS = tu chanterAS</w:t>
            </w:r>
          </w:p>
          <w:p>
            <w:pPr>
              <w:pStyle w:val="ListParagraph"/>
              <w:numPr>
                <w:ilvl w:val="0"/>
                <w:numId w:val="2"/>
              </w:numPr>
              <w:spacing w:after="40"/>
            </w:pPr>
            <w:r>
              <w:rPr>
                <w:rFonts w:ascii="Calibri" w:cs="Calibri" w:eastAsia="Calibri" w:hAnsi="Calibri"/>
                <w:b/>
                <w:bCs/>
                <w:i w:val="false"/>
                <w:iCs w:val="false"/>
                <w:sz w:val="19"/>
                <w:szCs w:val="19"/>
              </w:rPr>
              <w:t xml:space="preserve">JE NE COUPE RIEN. L'infinitif reste complet.</w:t>
            </w:r>
          </w:p>
          <w:p>
            <w:pPr>
              <w:pStyle w:val="ListParagraph"/>
              <w:numPr>
                <w:ilvl w:val="0"/>
                <w:numId w:val="2"/>
              </w:numPr>
              <w:spacing w:after="40"/>
            </w:pPr>
            <w:r>
              <w:rPr>
                <w:rFonts w:ascii="Calibri" w:cs="Calibri" w:eastAsia="Calibri" w:hAnsi="Calibri"/>
                <w:b/>
                <w:bCs/>
                <w:i w:val="false"/>
                <w:iCs w:val="false"/>
                <w:sz w:val="19"/>
                <w:szCs w:val="19"/>
              </w:rPr>
              <w:t xml:space="preserve">C'EST LE SEUL TEMPS OÙ ON FAIT ÇA. À l'imparfait, on coupait le -er. Au futur, non.</w:t>
            </w:r>
          </w:p>
          <w:p>
            <w:pPr>
              <w:pStyle w:val="ListParagraph"/>
              <w:numPr>
                <w:ilvl w:val="0"/>
                <w:numId w:val="2"/>
              </w:numPr>
              <w:spacing w:after="40"/>
            </w:pPr>
            <w:r>
              <w:rPr>
                <w:rFonts w:ascii="Calibri" w:cs="Calibri" w:eastAsia="Calibri" w:hAnsi="Calibri"/>
                <w:b/>
                <w:bCs/>
                <w:i w:val="false"/>
                <w:iCs w:val="false"/>
                <w:sz w:val="19"/>
                <w:szCs w:val="19"/>
              </w:rPr>
              <w:t xml:space="preserve">LES SIX TERMINAISONS : -ai · -as · -a · -ons · -ez · -ont</w:t>
            </w:r>
          </w:p>
          <w:p>
            <w:pPr>
              <w:pStyle w:val="ListParagraph"/>
              <w:numPr>
                <w:ilvl w:val="0"/>
                <w:numId w:val="2"/>
              </w:numPr>
              <w:spacing w:after="40"/>
            </w:pPr>
            <w:r>
              <w:rPr>
                <w:rFonts w:ascii="Calibri" w:cs="Calibri" w:eastAsia="Calibri" w:hAnsi="Calibri"/>
                <w:b/>
                <w:bCs/>
                <w:i w:val="false"/>
                <w:iCs w:val="false"/>
                <w:sz w:val="19"/>
                <w:szCs w:val="19"/>
              </w:rPr>
              <w:t xml:space="preserve">ET LA DEUXIÈME DÉCOUVERTE, encore plus étonnante :</w:t>
            </w:r>
          </w:p>
          <w:p>
            <w:pPr>
              <w:pStyle w:val="ListParagraph"/>
              <w:numPr>
                <w:ilvl w:val="0"/>
                <w:numId w:val="2"/>
              </w:numPr>
              <w:spacing w:after="40"/>
            </w:pPr>
            <w:r>
              <w:rPr>
                <w:rFonts w:ascii="Calibri" w:cs="Calibri" w:eastAsia="Calibri" w:hAnsi="Calibri"/>
                <w:b/>
                <w:bCs/>
                <w:i w:val="false"/>
                <w:iCs w:val="false"/>
                <w:sz w:val="19"/>
                <w:szCs w:val="19"/>
              </w:rPr>
              <w:t xml:space="preserve">Ces terminaisons, ce sont celles du verbe AVOIR au présent !</w:t>
            </w:r>
          </w:p>
          <w:p>
            <w:pPr>
              <w:pStyle w:val="ListParagraph"/>
              <w:numPr>
                <w:ilvl w:val="0"/>
                <w:numId w:val="2"/>
              </w:numPr>
              <w:spacing w:after="40"/>
            </w:pPr>
            <w:r>
              <w:rPr>
                <w:rFonts w:ascii="Calibri" w:cs="Calibri" w:eastAsia="Calibri" w:hAnsi="Calibri"/>
                <w:b/>
                <w:bCs/>
                <w:i w:val="false"/>
                <w:iCs w:val="false"/>
                <w:sz w:val="19"/>
                <w:szCs w:val="19"/>
              </w:rPr>
              <w:t xml:space="preserve">j'ai · tu as · il a · nous avons · vous avez · ils ont</w:t>
            </w:r>
          </w:p>
          <w:p>
            <w:pPr>
              <w:pStyle w:val="ListParagraph"/>
              <w:numPr>
                <w:ilvl w:val="0"/>
                <w:numId w:val="2"/>
              </w:numPr>
              <w:spacing w:after="40"/>
            </w:pPr>
            <w:r>
              <w:rPr>
                <w:rFonts w:ascii="Calibri" w:cs="Calibri" w:eastAsia="Calibri" w:hAnsi="Calibri"/>
                <w:b/>
                <w:bCs/>
                <w:i w:val="false"/>
                <w:iCs w:val="false"/>
                <w:sz w:val="19"/>
                <w:szCs w:val="19"/>
              </w:rPr>
              <w:t xml:space="preserve">Ce n'est PAS un hasard. Le futur français s'est construit ainsi il y a très longtemps :</w:t>
            </w:r>
          </w:p>
          <w:p>
            <w:pPr>
              <w:pStyle w:val="ListParagraph"/>
              <w:numPr>
                <w:ilvl w:val="0"/>
                <w:numId w:val="2"/>
              </w:numPr>
              <w:spacing w:after="40"/>
            </w:pPr>
            <w:r>
              <w:rPr>
                <w:rFonts w:ascii="Calibri" w:cs="Calibri" w:eastAsia="Calibri" w:hAnsi="Calibri"/>
                <w:b/>
                <w:bCs/>
                <w:i w:val="false"/>
                <w:iCs w:val="false"/>
                <w:sz w:val="19"/>
                <w:szCs w:val="19"/>
              </w:rPr>
              <w:t xml:space="preserve">« chanter ai » voulait dire « j'ai à chanter », c'est-à-dire « je dois chanter », donc « je chanterai ».</w:t>
            </w:r>
          </w:p>
          <w:p>
            <w:pPr>
              <w:pStyle w:val="ListParagraph"/>
              <w:numPr>
                <w:ilvl w:val="0"/>
                <w:numId w:val="2"/>
              </w:numPr>
              <w:spacing w:after="40"/>
            </w:pPr>
            <w:r>
              <w:rPr>
                <w:rFonts w:ascii="Calibri" w:cs="Calibri" w:eastAsia="Calibri" w:hAnsi="Calibri"/>
                <w:b/>
                <w:bCs/>
                <w:i w:val="false"/>
                <w:iCs w:val="false"/>
                <w:sz w:val="19"/>
                <w:szCs w:val="19"/>
              </w:rPr>
              <w:t xml:space="preserve">Les deux mots se sont collés au fil des siècles.</w:t>
            </w:r>
          </w:p>
          <w:p>
            <w:pPr>
              <w:pStyle w:val="ListParagraph"/>
              <w:numPr>
                <w:ilvl w:val="0"/>
                <w:numId w:val="2"/>
              </w:numPr>
              <w:spacing w:after="40"/>
            </w:pPr>
            <w:r>
              <w:rPr>
                <w:rFonts w:ascii="Calibri" w:cs="Calibri" w:eastAsia="Calibri" w:hAnsi="Calibri"/>
                <w:b/>
                <w:bCs/>
                <w:i w:val="false"/>
                <w:iCs w:val="false"/>
                <w:sz w:val="19"/>
                <w:szCs w:val="19"/>
              </w:rPr>
              <w:t xml:space="preserve">Cette explication est vraie, elle est accessible, et elle rend les terminaisons faciles à retenir.</w:t>
            </w:r>
          </w:p>
          <w:p>
            <w:pPr>
              <w:pStyle w:val="ListParagraph"/>
              <w:numPr>
                <w:ilvl w:val="0"/>
                <w:numId w:val="2"/>
              </w:numPr>
              <w:spacing w:after="40"/>
            </w:pPr>
            <w:r>
              <w:rPr>
                <w:rFonts w:ascii="Calibri" w:cs="Calibri" w:eastAsia="Calibri" w:hAnsi="Calibri"/>
                <w:b/>
                <w:bCs/>
                <w:i w:val="false"/>
                <w:iCs w:val="false"/>
                <w:sz w:val="19"/>
                <w:szCs w:val="19"/>
              </w:rPr>
              <w:t xml:space="preserve">Un élève qui sait conjuguer « avoir » au présent sait les terminaisons du futur.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Manipulation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Avec des étiquettes : l'infinitif complet, puis la terminaison collée derrière.</w:t>
            </w:r>
          </w:p>
          <w:p>
            <w:pPr>
              <w:pStyle w:val="ListParagraph"/>
              <w:numPr>
                <w:ilvl w:val="0"/>
                <w:numId w:val="2"/>
              </w:numPr>
              <w:spacing w:after="40"/>
            </w:pPr>
            <w:r>
              <w:rPr>
                <w:rFonts w:ascii="Calibri" w:cs="Calibri" w:eastAsia="Calibri" w:hAnsi="Calibri"/>
                <w:b/>
                <w:bCs/>
                <w:i w:val="false"/>
                <w:iCs w:val="false"/>
                <w:sz w:val="19"/>
                <w:szCs w:val="19"/>
              </w:rPr>
              <w:t xml:space="preserve">Conjugaison de six verbes en -er.</w:t>
            </w:r>
          </w:p>
          <w:p>
            <w:pPr>
              <w:pStyle w:val="ListParagraph"/>
              <w:numPr>
                <w:ilvl w:val="0"/>
                <w:numId w:val="2"/>
              </w:numPr>
              <w:spacing w:after="40"/>
            </w:pPr>
            <w:r>
              <w:rPr>
                <w:rFonts w:ascii="Calibri" w:cs="Calibri" w:eastAsia="Calibri" w:hAnsi="Calibri"/>
                <w:b/>
                <w:bCs/>
                <w:i w:val="false"/>
                <w:iCs w:val="false"/>
                <w:sz w:val="19"/>
                <w:szCs w:val="19"/>
              </w:rPr>
              <w:t xml:space="preserve">LE PIÈGE : ne pas oublier le -e de l'infinitif. « je chanterai », pas « je chantrai ».</w:t>
            </w:r>
          </w:p>
          <w:p>
            <w:pPr>
              <w:pStyle w:val="ListParagraph"/>
              <w:numPr>
                <w:ilvl w:val="0"/>
                <w:numId w:val="2"/>
              </w:numPr>
              <w:spacing w:after="40"/>
            </w:pPr>
            <w:r>
              <w:rPr>
                <w:rFonts w:ascii="Calibri" w:cs="Calibri" w:eastAsia="Calibri" w:hAnsi="Calibri"/>
                <w:b/>
                <w:bCs/>
                <w:i w:val="false"/>
                <w:iCs w:val="false"/>
                <w:sz w:val="19"/>
                <w:szCs w:val="19"/>
              </w:rPr>
              <w:t xml:space="preserve">Le -e ne s'entend presque pas, et c'est pour ça qu'on l'oublie.</w:t>
            </w:r>
          </w:p>
          <w:p>
            <w:pPr>
              <w:pStyle w:val="ListParagraph"/>
              <w:numPr>
                <w:ilvl w:val="0"/>
                <w:numId w:val="2"/>
              </w:numPr>
              <w:spacing w:after="40"/>
            </w:pPr>
            <w:r>
              <w:rPr>
                <w:rFonts w:ascii="Calibri" w:cs="Calibri" w:eastAsia="Calibri" w:hAnsi="Calibri"/>
                <w:b/>
                <w:bCs/>
                <w:i w:val="false"/>
                <w:iCs w:val="false"/>
                <w:sz w:val="19"/>
                <w:szCs w:val="19"/>
              </w:rPr>
              <w:t xml:space="preserve">Encore une fois : l'oreille ne suffit pas.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 conjugaison ; la découverte du lien avec « avoir ».</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personnes ; étiquettes fournies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personnes ; verbes en -ier (crier, plier)</w:t>
            </w:r>
          </w:p>
        </w:tc>
      </w:tr>
    </w:tbl>
    <w:p>
      <w:pPr>
        <w:spacing w:after="80"/>
        <w:jc w:val="left"/>
      </w:pPr>
      <w:r>
        <w:rPr>
          <w:rFonts w:ascii="Calibri" w:cs="Calibri" w:eastAsia="Calibri" w:hAnsi="Calibri"/>
          <w:b w:val="false"/>
          <w:bCs w:val="false"/>
          <w:i/>
          <w:iCs/>
          <w:sz w:val="19"/>
          <w:szCs w:val="19"/>
        </w:rPr>
        <w:t xml:space="preserve">Trace écrite / bilan : Fiche : l'infinitif + les terminaisons d'avoir.</w:t>
      </w:r>
    </w:p>
    <w:p>
      <w:r>
        <w:br w:type="page"/>
      </w:r>
    </w:p>
    <w:p>
      <w:pPr>
        <w:shd w:fill="1F3864" w:val="clear"/>
        <w:spacing w:after="60"/>
      </w:pPr>
      <w:r>
        <w:rPr>
          <w:rFonts w:ascii="Calibri" w:cs="Calibri" w:eastAsia="Calibri" w:hAnsi="Calibri"/>
          <w:b/>
          <w:bCs/>
          <w:i w:val="false"/>
          <w:iCs w:val="false"/>
          <w:color w:val="FFFFFF"/>
          <w:sz w:val="26"/>
          <w:szCs w:val="26"/>
        </w:rPr>
        <w:t xml:space="preserve">SÉANCE 3 / 6 — Être, avoir, aller, faire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Conjuguer les quatre verbes les plus fréquents.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quatre irréguliers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CETTE FOIS, il y a des irrégularités. Et il faut le dire honnêtement.</w:t>
            </w:r>
          </w:p>
          <w:p>
            <w:pPr>
              <w:pStyle w:val="ListParagraph"/>
              <w:numPr>
                <w:ilvl w:val="0"/>
                <w:numId w:val="2"/>
              </w:numPr>
              <w:spacing w:after="40"/>
            </w:pPr>
            <w:r>
              <w:rPr>
                <w:rFonts w:ascii="Calibri" w:cs="Calibri" w:eastAsia="Calibri" w:hAnsi="Calibri"/>
                <w:b/>
                <w:bCs/>
                <w:i w:val="false"/>
                <w:iCs w:val="false"/>
                <w:sz w:val="19"/>
                <w:szCs w:val="19"/>
              </w:rPr>
              <w:t xml:space="preserve">Au futur, quatre verbes très fréquents ne suivent pas la règle de l'infinitif complet.</w:t>
            </w:r>
          </w:p>
          <w:p>
            <w:pPr>
              <w:pStyle w:val="ListParagraph"/>
              <w:numPr>
                <w:ilvl w:val="0"/>
                <w:numId w:val="2"/>
              </w:numPr>
              <w:spacing w:after="40"/>
            </w:pPr>
            <w:r>
              <w:rPr>
                <w:rFonts w:ascii="Calibri" w:cs="Calibri" w:eastAsia="Calibri" w:hAnsi="Calibri"/>
                <w:b/>
                <w:bCs/>
                <w:i w:val="false"/>
                <w:iCs w:val="false"/>
                <w:sz w:val="19"/>
                <w:szCs w:val="19"/>
              </w:rPr>
              <w:t xml:space="preserve">ÊTRE : je SERai · tu SERas · il SERa · nous SERons · vous SERez · ils SERont</w:t>
            </w:r>
          </w:p>
          <w:p>
            <w:pPr>
              <w:pStyle w:val="ListParagraph"/>
              <w:numPr>
                <w:ilvl w:val="0"/>
                <w:numId w:val="2"/>
              </w:numPr>
              <w:spacing w:after="40"/>
            </w:pPr>
            <w:r>
              <w:rPr>
                <w:rFonts w:ascii="Calibri" w:cs="Calibri" w:eastAsia="Calibri" w:hAnsi="Calibri"/>
                <w:b/>
                <w:bCs/>
                <w:i w:val="false"/>
                <w:iCs w:val="false"/>
                <w:sz w:val="19"/>
                <w:szCs w:val="19"/>
              </w:rPr>
              <w:t xml:space="preserve">AVOIR : j'AURai · tu AURas · il AURa · nous AURons · vous AUREZ · ils AURont</w:t>
            </w:r>
          </w:p>
          <w:p>
            <w:pPr>
              <w:pStyle w:val="ListParagraph"/>
              <w:numPr>
                <w:ilvl w:val="0"/>
                <w:numId w:val="2"/>
              </w:numPr>
              <w:spacing w:after="40"/>
            </w:pPr>
            <w:r>
              <w:rPr>
                <w:rFonts w:ascii="Calibri" w:cs="Calibri" w:eastAsia="Calibri" w:hAnsi="Calibri"/>
                <w:b/>
                <w:bCs/>
                <w:i w:val="false"/>
                <w:iCs w:val="false"/>
                <w:sz w:val="19"/>
                <w:szCs w:val="19"/>
              </w:rPr>
              <w:t xml:space="preserve">ALLER : j'IRai · tu IRas · il IRa · nous IRons · vous IREZ · ils IRont</w:t>
            </w:r>
          </w:p>
          <w:p>
            <w:pPr>
              <w:pStyle w:val="ListParagraph"/>
              <w:numPr>
                <w:ilvl w:val="0"/>
                <w:numId w:val="2"/>
              </w:numPr>
              <w:spacing w:after="40"/>
            </w:pPr>
            <w:r>
              <w:rPr>
                <w:rFonts w:ascii="Calibri" w:cs="Calibri" w:eastAsia="Calibri" w:hAnsi="Calibri"/>
                <w:b/>
                <w:bCs/>
                <w:i w:val="false"/>
                <w:iCs w:val="false"/>
                <w:sz w:val="19"/>
                <w:szCs w:val="19"/>
              </w:rPr>
              <w:t xml:space="preserve">FAIRE : je FERai · tu FERas · il FERa · nous FERons · vous FEREZ · ils FERont</w:t>
            </w:r>
          </w:p>
          <w:p>
            <w:pPr>
              <w:pStyle w:val="ListParagraph"/>
              <w:numPr>
                <w:ilvl w:val="0"/>
                <w:numId w:val="2"/>
              </w:numPr>
              <w:spacing w:after="40"/>
            </w:pPr>
            <w:r>
              <w:rPr>
                <w:rFonts w:ascii="Calibri" w:cs="Calibri" w:eastAsia="Calibri" w:hAnsi="Calibri"/>
                <w:b/>
                <w:bCs/>
                <w:i w:val="false"/>
                <w:iCs w:val="false"/>
                <w:sz w:val="19"/>
                <w:szCs w:val="19"/>
              </w:rPr>
              <w:t xml:space="preserve">CE QUI RESTE VRAI, et c'est la bonne nouvelle :</w:t>
            </w:r>
          </w:p>
          <w:p>
            <w:pPr>
              <w:pStyle w:val="ListParagraph"/>
              <w:numPr>
                <w:ilvl w:val="0"/>
                <w:numId w:val="2"/>
              </w:numPr>
              <w:spacing w:after="40"/>
            </w:pPr>
            <w:r>
              <w:rPr>
                <w:rFonts w:ascii="Calibri" w:cs="Calibri" w:eastAsia="Calibri" w:hAnsi="Calibri"/>
                <w:b/>
                <w:bCs/>
                <w:i w:val="false"/>
                <w:iCs w:val="false"/>
                <w:sz w:val="19"/>
                <w:szCs w:val="19"/>
              </w:rPr>
              <w:t xml:space="preserve">LES TERMINAISONS NE CHANGENT PAS. -ai, -as, -a, -ons, -ez, -ont.</w:t>
            </w:r>
          </w:p>
          <w:p>
            <w:pPr>
              <w:pStyle w:val="ListParagraph"/>
              <w:numPr>
                <w:ilvl w:val="0"/>
                <w:numId w:val="2"/>
              </w:numPr>
              <w:spacing w:after="40"/>
            </w:pPr>
            <w:r>
              <w:rPr>
                <w:rFonts w:ascii="Calibri" w:cs="Calibri" w:eastAsia="Calibri" w:hAnsi="Calibri"/>
                <w:b/>
                <w:bCs/>
                <w:i w:val="false"/>
                <w:iCs w:val="false"/>
                <w:sz w:val="19"/>
                <w:szCs w:val="19"/>
              </w:rPr>
              <w:t xml:space="preserve">Seul le DÉBUT change : SER-, AUR-, IR-, FER-.</w:t>
            </w:r>
          </w:p>
          <w:p>
            <w:pPr>
              <w:pStyle w:val="ListParagraph"/>
              <w:numPr>
                <w:ilvl w:val="0"/>
                <w:numId w:val="2"/>
              </w:numPr>
              <w:spacing w:after="40"/>
            </w:pPr>
            <w:r>
              <w:rPr>
                <w:rFonts w:ascii="Calibri" w:cs="Calibri" w:eastAsia="Calibri" w:hAnsi="Calibri"/>
                <w:b/>
                <w:bCs/>
                <w:i w:val="false"/>
                <w:iCs w:val="false"/>
                <w:sz w:val="19"/>
                <w:szCs w:val="19"/>
              </w:rPr>
              <w:t xml:space="preserve">Donc il n'y a que QUATRE débuts à mémoriser. Pas vingt-quatre formes.</w:t>
            </w:r>
          </w:p>
          <w:p>
            <w:pPr>
              <w:pStyle w:val="ListParagraph"/>
              <w:numPr>
                <w:ilvl w:val="0"/>
                <w:numId w:val="2"/>
              </w:numPr>
              <w:spacing w:after="40"/>
            </w:pPr>
            <w:r>
              <w:rPr>
                <w:rFonts w:ascii="Calibri" w:cs="Calibri" w:eastAsia="Calibri" w:hAnsi="Calibri"/>
                <w:b/>
                <w:bCs/>
                <w:i w:val="false"/>
                <w:iCs w:val="false"/>
                <w:sz w:val="19"/>
                <w:szCs w:val="19"/>
              </w:rPr>
              <w:t xml:space="preserve">Découper le problème ainsi le rend beaucoup plus petit.</w:t>
            </w:r>
          </w:p>
          <w:p>
            <w:pPr>
              <w:pStyle w:val="ListParagraph"/>
              <w:numPr>
                <w:ilvl w:val="0"/>
                <w:numId w:val="2"/>
              </w:numPr>
              <w:spacing w:after="40"/>
            </w:pPr>
            <w:r>
              <w:rPr>
                <w:rFonts w:ascii="Calibri" w:cs="Calibri" w:eastAsia="Calibri" w:hAnsi="Calibri"/>
                <w:b/>
                <w:bCs/>
                <w:i w:val="false"/>
                <w:iCs w:val="false"/>
                <w:sz w:val="19"/>
                <w:szCs w:val="19"/>
              </w:rPr>
              <w:t xml:space="preserve">LE POINT COMMUN de ces quatre débuts : ils finissent tous par R.</w:t>
            </w:r>
          </w:p>
          <w:p>
            <w:pPr>
              <w:pStyle w:val="ListParagraph"/>
              <w:numPr>
                <w:ilvl w:val="0"/>
                <w:numId w:val="2"/>
              </w:numPr>
              <w:spacing w:after="40"/>
            </w:pPr>
            <w:r>
              <w:rPr>
                <w:rFonts w:ascii="Calibri" w:cs="Calibri" w:eastAsia="Calibri" w:hAnsi="Calibri"/>
                <w:b/>
                <w:bCs/>
                <w:i w:val="false"/>
                <w:iCs w:val="false"/>
                <w:sz w:val="19"/>
                <w:szCs w:val="19"/>
              </w:rPr>
              <w:t xml:space="preserve">SER-, AUR-, IR-, FER-. Le R est la marque du futur, toujours.</w:t>
            </w:r>
          </w:p>
          <w:p>
            <w:pPr>
              <w:pStyle w:val="ListParagraph"/>
              <w:numPr>
                <w:ilvl w:val="0"/>
                <w:numId w:val="2"/>
              </w:numPr>
              <w:spacing w:after="40"/>
            </w:pPr>
            <w:r>
              <w:rPr>
                <w:rFonts w:ascii="Calibri" w:cs="Calibri" w:eastAsia="Calibri" w:hAnsi="Calibri"/>
                <w:b/>
                <w:bCs/>
                <w:i w:val="false"/>
                <w:iCs w:val="false"/>
                <w:sz w:val="19"/>
                <w:szCs w:val="19"/>
              </w:rPr>
              <w:t xml:space="preserve">Ce repère est fiable : si j'entends un R avant la terminaison, c'est du futur.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Exercices mêlant les quatre irréguliers et des verbes en -er.</w:t>
            </w:r>
          </w:p>
          <w:p>
            <w:pPr>
              <w:pStyle w:val="ListParagraph"/>
              <w:numPr>
                <w:ilvl w:val="0"/>
                <w:numId w:val="2"/>
              </w:numPr>
              <w:spacing w:after="40"/>
            </w:pPr>
            <w:r>
              <w:rPr>
                <w:rFonts w:ascii="Calibri" w:cs="Calibri" w:eastAsia="Calibri" w:hAnsi="Calibri"/>
                <w:b/>
                <w:bCs/>
                <w:i w:val="false"/>
                <w:iCs w:val="false"/>
                <w:sz w:val="19"/>
                <w:szCs w:val="19"/>
              </w:rPr>
              <w:t xml:space="preserve">Le rituel du matin continue : trois verbes à l'ardoise, cinq minutes.</w:t>
            </w:r>
          </w:p>
          <w:p>
            <w:pPr>
              <w:pStyle w:val="ListParagraph"/>
              <w:numPr>
                <w:ilvl w:val="0"/>
                <w:numId w:val="2"/>
              </w:numPr>
              <w:spacing w:after="40"/>
            </w:pPr>
            <w:r>
              <w:rPr>
                <w:rFonts w:ascii="Calibri" w:cs="Calibri" w:eastAsia="Calibri" w:hAnsi="Calibri"/>
                <w:b/>
                <w:bCs/>
                <w:i w:val="false"/>
                <w:iCs w:val="false"/>
                <w:sz w:val="19"/>
                <w:szCs w:val="19"/>
              </w:rPr>
              <w:t xml:space="preserve">Le jeu du furet est mené en collectif, très rapidement.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des quatre irréguliers.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Être et avoir ; trois personnes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quatre verbes ; six personnes ; venir et voir</w:t>
            </w:r>
          </w:p>
        </w:tc>
      </w:tr>
    </w:tbl>
    <w:p>
      <w:pPr>
        <w:spacing w:after="80"/>
        <w:jc w:val="left"/>
      </w:pPr>
      <w:r>
        <w:rPr>
          <w:rFonts w:ascii="Calibri" w:cs="Calibri" w:eastAsia="Calibri" w:hAnsi="Calibri"/>
          <w:b w:val="false"/>
          <w:bCs w:val="false"/>
          <w:i/>
          <w:iCs/>
          <w:sz w:val="19"/>
          <w:szCs w:val="19"/>
        </w:rPr>
        <w:t xml:space="preserve">Trace écrite / bilan : Fiche : les quatre verbes du futur.</w:t>
      </w:r>
    </w:p>
    <w:p>
      <w:r>
        <w:br w:type="page"/>
      </w:r>
    </w:p>
    <w:p>
      <w:pPr>
        <w:shd w:fill="1F3864" w:val="clear"/>
        <w:spacing w:after="60"/>
      </w:pPr>
      <w:r>
        <w:rPr>
          <w:rFonts w:ascii="Calibri" w:cs="Calibri" w:eastAsia="Calibri" w:hAnsi="Calibri"/>
          <w:b/>
          <w:bCs/>
          <w:i w:val="false"/>
          <w:iCs w:val="false"/>
          <w:color w:val="FFFFFF"/>
          <w:sz w:val="26"/>
          <w:szCs w:val="26"/>
        </w:rPr>
        <w:t xml:space="preserve">SÉANCE 4 / 6 — Les trois temps ensemble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Distinguer et employer les trois temps.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 annexe 2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tableau des trois temps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Le tableau récapitulatif est construit pour le verbe CHANTER, les trois temps côte à côte :</w:t>
            </w:r>
          </w:p>
          <w:p>
            <w:pPr>
              <w:pStyle w:val="ListParagraph"/>
              <w:numPr>
                <w:ilvl w:val="0"/>
                <w:numId w:val="2"/>
              </w:numPr>
              <w:spacing w:after="40"/>
            </w:pPr>
            <w:r>
              <w:rPr>
                <w:rFonts w:ascii="Calibri" w:cs="Calibri" w:eastAsia="Calibri" w:hAnsi="Calibri"/>
                <w:b/>
                <w:bCs/>
                <w:i w:val="false"/>
                <w:iCs w:val="false"/>
                <w:sz w:val="19"/>
                <w:szCs w:val="19"/>
              </w:rPr>
              <w:t xml:space="preserve">IMPARFAIT : je chantais · tu chantais · il chantait · nous chantions · vous chantiez · ils chantaient</w:t>
            </w:r>
          </w:p>
          <w:p>
            <w:pPr>
              <w:pStyle w:val="ListParagraph"/>
              <w:numPr>
                <w:ilvl w:val="0"/>
                <w:numId w:val="2"/>
              </w:numPr>
              <w:spacing w:after="40"/>
            </w:pPr>
            <w:r>
              <w:rPr>
                <w:rFonts w:ascii="Calibri" w:cs="Calibri" w:eastAsia="Calibri" w:hAnsi="Calibri"/>
                <w:b/>
                <w:bCs/>
                <w:i w:val="false"/>
                <w:iCs w:val="false"/>
                <w:sz w:val="19"/>
                <w:szCs w:val="19"/>
              </w:rPr>
              <w:t xml:space="preserve">PRÉSENT : je chante · tu chantes · il chante · nous chantons · vous chantez · ils chantent</w:t>
            </w:r>
          </w:p>
          <w:p>
            <w:pPr>
              <w:pStyle w:val="ListParagraph"/>
              <w:numPr>
                <w:ilvl w:val="0"/>
                <w:numId w:val="2"/>
              </w:numPr>
              <w:spacing w:after="40"/>
            </w:pPr>
            <w:r>
              <w:rPr>
                <w:rFonts w:ascii="Calibri" w:cs="Calibri" w:eastAsia="Calibri" w:hAnsi="Calibri"/>
                <w:b/>
                <w:bCs/>
                <w:i w:val="false"/>
                <w:iCs w:val="false"/>
                <w:sz w:val="19"/>
                <w:szCs w:val="19"/>
              </w:rPr>
              <w:t xml:space="preserve">FUTUR : je chanterai · tu chanteras · il chantera · nous chanterons · vous chanterez · ils chanteront</w:t>
            </w:r>
          </w:p>
          <w:p>
            <w:pPr>
              <w:pStyle w:val="ListParagraph"/>
              <w:numPr>
                <w:ilvl w:val="0"/>
                <w:numId w:val="2"/>
              </w:numPr>
              <w:spacing w:after="40"/>
            </w:pPr>
            <w:r>
              <w:rPr>
                <w:rFonts w:ascii="Calibri" w:cs="Calibri" w:eastAsia="Calibri" w:hAnsi="Calibri"/>
                <w:b/>
                <w:bCs/>
                <w:i w:val="false"/>
                <w:iCs w:val="false"/>
                <w:sz w:val="19"/>
                <w:szCs w:val="19"/>
              </w:rPr>
              <w:t xml:space="preserve">CE QU'ON REMARQUE EN LES METTANT CÔTE À CÔTE :</w:t>
            </w:r>
          </w:p>
          <w:p>
            <w:pPr>
              <w:pStyle w:val="ListParagraph"/>
              <w:numPr>
                <w:ilvl w:val="0"/>
                <w:numId w:val="2"/>
              </w:numPr>
              <w:spacing w:after="40"/>
            </w:pPr>
            <w:r>
              <w:rPr>
                <w:rFonts w:ascii="Calibri" w:cs="Calibri" w:eastAsia="Calibri" w:hAnsi="Calibri"/>
                <w:b/>
                <w:bCs/>
                <w:i w:val="false"/>
                <w:iCs w:val="false"/>
                <w:sz w:val="19"/>
                <w:szCs w:val="19"/>
              </w:rPr>
              <w:t xml:space="preserve">Le RADICAL est le même partout : chant-.</w:t>
            </w:r>
          </w:p>
          <w:p>
            <w:pPr>
              <w:pStyle w:val="ListParagraph"/>
              <w:numPr>
                <w:ilvl w:val="0"/>
                <w:numId w:val="2"/>
              </w:numPr>
              <w:spacing w:after="40"/>
            </w:pPr>
            <w:r>
              <w:rPr>
                <w:rFonts w:ascii="Calibri" w:cs="Calibri" w:eastAsia="Calibri" w:hAnsi="Calibri"/>
                <w:b/>
                <w:bCs/>
                <w:i w:val="false"/>
                <w:iCs w:val="false"/>
                <w:sz w:val="19"/>
                <w:szCs w:val="19"/>
              </w:rPr>
              <w:t xml:space="preserve">Ce qui change, c'est ce qu'il y a APRÈS.</w:t>
            </w:r>
          </w:p>
          <w:p>
            <w:pPr>
              <w:pStyle w:val="ListParagraph"/>
              <w:numPr>
                <w:ilvl w:val="0"/>
                <w:numId w:val="2"/>
              </w:numPr>
              <w:spacing w:after="40"/>
            </w:pPr>
            <w:r>
              <w:rPr>
                <w:rFonts w:ascii="Calibri" w:cs="Calibri" w:eastAsia="Calibri" w:hAnsi="Calibri"/>
                <w:b/>
                <w:bCs/>
                <w:i w:val="false"/>
                <w:iCs w:val="false"/>
                <w:sz w:val="19"/>
                <w:szCs w:val="19"/>
              </w:rPr>
              <w:t xml:space="preserve">LE REPÈRE LE PLUS UTILE : le R du futur.</w:t>
            </w:r>
          </w:p>
          <w:p>
            <w:pPr>
              <w:pStyle w:val="ListParagraph"/>
              <w:numPr>
                <w:ilvl w:val="0"/>
                <w:numId w:val="2"/>
              </w:numPr>
              <w:spacing w:after="40"/>
            </w:pPr>
            <w:r>
              <w:rPr>
                <w:rFonts w:ascii="Calibri" w:cs="Calibri" w:eastAsia="Calibri" w:hAnsi="Calibri"/>
                <w:b/>
                <w:bCs/>
                <w:i w:val="false"/>
                <w:iCs w:val="false"/>
                <w:sz w:val="19"/>
                <w:szCs w:val="19"/>
              </w:rPr>
              <w:t xml:space="preserve">chantERai, chantERas… Le R n'est ni au présent ni à l'imparfait.</w:t>
            </w:r>
          </w:p>
          <w:p>
            <w:pPr>
              <w:pStyle w:val="ListParagraph"/>
              <w:numPr>
                <w:ilvl w:val="0"/>
                <w:numId w:val="2"/>
              </w:numPr>
              <w:spacing w:after="40"/>
            </w:pPr>
            <w:r>
              <w:rPr>
                <w:rFonts w:ascii="Calibri" w:cs="Calibri" w:eastAsia="Calibri" w:hAnsi="Calibri"/>
                <w:b/>
                <w:bCs/>
                <w:i w:val="false"/>
                <w:iCs w:val="false"/>
                <w:sz w:val="19"/>
                <w:szCs w:val="19"/>
              </w:rPr>
              <w:t xml:space="preserve">Si j'entends ou si je vois un R juste avant la terminaison, c'est du futur.</w:t>
            </w:r>
          </w:p>
          <w:p>
            <w:pPr>
              <w:pStyle w:val="ListParagraph"/>
              <w:numPr>
                <w:ilvl w:val="0"/>
                <w:numId w:val="2"/>
              </w:numPr>
              <w:spacing w:after="40"/>
            </w:pPr>
            <w:r>
              <w:rPr>
                <w:rFonts w:ascii="Calibri" w:cs="Calibri" w:eastAsia="Calibri" w:hAnsi="Calibri"/>
                <w:b/>
                <w:bCs/>
                <w:i w:val="false"/>
                <w:iCs w:val="false"/>
                <w:sz w:val="19"/>
                <w:szCs w:val="19"/>
              </w:rPr>
              <w:t xml:space="preserve">LE PIÈGE À TRAITER : « je chanterai » (futur) et « je chanterais » (conditionnel).</w:t>
            </w:r>
          </w:p>
          <w:p>
            <w:pPr>
              <w:pStyle w:val="ListParagraph"/>
              <w:numPr>
                <w:ilvl w:val="0"/>
                <w:numId w:val="2"/>
              </w:numPr>
              <w:spacing w:after="40"/>
            </w:pPr>
            <w:r>
              <w:rPr>
                <w:rFonts w:ascii="Calibri" w:cs="Calibri" w:eastAsia="Calibri" w:hAnsi="Calibri"/>
                <w:b/>
                <w:bCs/>
                <w:i w:val="false"/>
                <w:iCs w:val="false"/>
                <w:sz w:val="19"/>
                <w:szCs w:val="19"/>
              </w:rPr>
              <w:t xml:space="preserve">Le -s change tout, et ça ne s'entend presque pas.</w:t>
            </w:r>
          </w:p>
          <w:p>
            <w:pPr>
              <w:pStyle w:val="ListParagraph"/>
              <w:numPr>
                <w:ilvl w:val="0"/>
                <w:numId w:val="2"/>
              </w:numPr>
              <w:spacing w:after="40"/>
            </w:pPr>
            <w:r>
              <w:rPr>
                <w:rFonts w:ascii="Calibri" w:cs="Calibri" w:eastAsia="Calibri" w:hAnsi="Calibri"/>
                <w:b/>
                <w:bCs/>
                <w:i w:val="false"/>
                <w:iCs w:val="false"/>
                <w:sz w:val="19"/>
                <w:szCs w:val="19"/>
              </w:rPr>
              <w:t xml:space="preserve">Au CE2, on ne travaille pas le conditionnel. Mais on signale que ce -s existe et qu'on l'apprendra.</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Transformer</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texte est transformé aux trois temps : d'abord au présent, puis à l'imparfait, puis au futur.</w:t>
            </w:r>
          </w:p>
          <w:p>
            <w:pPr>
              <w:pStyle w:val="ListParagraph"/>
              <w:numPr>
                <w:ilvl w:val="0"/>
                <w:numId w:val="2"/>
              </w:numPr>
              <w:spacing w:after="40"/>
            </w:pPr>
            <w:r>
              <w:rPr>
                <w:rFonts w:ascii="Calibri" w:cs="Calibri" w:eastAsia="Calibri" w:hAnsi="Calibri"/>
                <w:b/>
                <w:bCs/>
                <w:i w:val="false"/>
                <w:iCs w:val="false"/>
                <w:sz w:val="19"/>
                <w:szCs w:val="19"/>
              </w:rPr>
              <w:t xml:space="preserve">LA PROCÉDURE reste la même : je repère le verbe, je trouve son sujet, j'écris la terminaison qui va avec ce sujet.</w:t>
            </w:r>
          </w:p>
          <w:p>
            <w:pPr>
              <w:pStyle w:val="ListParagraph"/>
              <w:numPr>
                <w:ilvl w:val="0"/>
                <w:numId w:val="2"/>
              </w:numPr>
              <w:spacing w:after="40"/>
            </w:pPr>
            <w:r>
              <w:rPr>
                <w:rFonts w:ascii="Calibri" w:cs="Calibri" w:eastAsia="Calibri" w:hAnsi="Calibri"/>
                <w:b/>
                <w:bCs/>
                <w:i w:val="false"/>
                <w:iCs w:val="false"/>
                <w:sz w:val="19"/>
                <w:szCs w:val="19"/>
              </w:rPr>
              <w:t xml:space="preserve">Le binôme vérifie en demandant à voix haute : QUI fait l'action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des trois temps collé.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verbes ; deux temps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Huit verbes ; trois temps ; sujets pluriels</w:t>
            </w:r>
          </w:p>
        </w:tc>
      </w:tr>
    </w:tbl>
    <w:p>
      <w:pPr>
        <w:spacing w:after="80"/>
        <w:jc w:val="left"/>
      </w:pPr>
      <w:r>
        <w:rPr>
          <w:rFonts w:ascii="Calibri" w:cs="Calibri" w:eastAsia="Calibri" w:hAnsi="Calibri"/>
          <w:b w:val="false"/>
          <w:bCs w:val="false"/>
          <w:i/>
          <w:iCs/>
          <w:sz w:val="19"/>
          <w:szCs w:val="19"/>
        </w:rPr>
        <w:t xml:space="preserve">Trace écrite / bilan : Fiche : mes trois temps.</w:t>
      </w:r>
    </w:p>
    <w:p>
      <w:r>
        <w:br w:type="page"/>
      </w:r>
    </w:p>
    <w:p>
      <w:pPr>
        <w:shd w:fill="1F3864" w:val="clear"/>
        <w:spacing w:after="60"/>
      </w:pPr>
      <w:r>
        <w:rPr>
          <w:rFonts w:ascii="Calibri" w:cs="Calibri" w:eastAsia="Calibri" w:hAnsi="Calibri"/>
          <w:b/>
          <w:bCs/>
          <w:i w:val="false"/>
          <w:iCs w:val="false"/>
          <w:color w:val="FFFFFF"/>
          <w:sz w:val="26"/>
          <w:szCs w:val="26"/>
        </w:rPr>
        <w:t xml:space="preserve">SÉANCE 5 / 6 — Le futur dans mes écrits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Employer le futur à bon escient.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Où j'en ai besoin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Le futur sert dans des écrits précis, et on les liste :</w:t>
            </w:r>
          </w:p>
          <w:p>
            <w:pPr>
              <w:pStyle w:val="ListParagraph"/>
              <w:numPr>
                <w:ilvl w:val="0"/>
                <w:numId w:val="2"/>
              </w:numPr>
              <w:spacing w:after="40"/>
            </w:pPr>
            <w:r>
              <w:rPr>
                <w:rFonts w:ascii="Calibri" w:cs="Calibri" w:eastAsia="Calibri" w:hAnsi="Calibri"/>
                <w:b/>
                <w:bCs/>
                <w:i w:val="false"/>
                <w:iCs w:val="false"/>
                <w:sz w:val="19"/>
                <w:szCs w:val="19"/>
              </w:rPr>
              <w:t xml:space="preserve">UNE PROMESSE : « Je te rendrai ton livre lundi. »</w:t>
            </w:r>
          </w:p>
          <w:p>
            <w:pPr>
              <w:pStyle w:val="ListParagraph"/>
              <w:numPr>
                <w:ilvl w:val="0"/>
                <w:numId w:val="2"/>
              </w:numPr>
              <w:spacing w:after="40"/>
            </w:pPr>
            <w:r>
              <w:rPr>
                <w:rFonts w:ascii="Calibri" w:cs="Calibri" w:eastAsia="Calibri" w:hAnsi="Calibri"/>
                <w:b/>
                <w:bCs/>
                <w:i w:val="false"/>
                <w:iCs w:val="false"/>
                <w:sz w:val="19"/>
                <w:szCs w:val="19"/>
              </w:rPr>
              <w:t xml:space="preserve">UN PROJET : « Nous irons voir l'exposition. »</w:t>
            </w:r>
          </w:p>
          <w:p>
            <w:pPr>
              <w:pStyle w:val="ListParagraph"/>
              <w:numPr>
                <w:ilvl w:val="0"/>
                <w:numId w:val="2"/>
              </w:numPr>
              <w:spacing w:after="40"/>
            </w:pPr>
            <w:r>
              <w:rPr>
                <w:rFonts w:ascii="Calibri" w:cs="Calibri" w:eastAsia="Calibri" w:hAnsi="Calibri"/>
                <w:b/>
                <w:bCs/>
                <w:i w:val="false"/>
                <w:iCs w:val="false"/>
                <w:sz w:val="19"/>
                <w:szCs w:val="19"/>
              </w:rPr>
              <w:t xml:space="preserve">UNE PRÉVISION : « Il fera beau demain. »</w:t>
            </w:r>
          </w:p>
          <w:p>
            <w:pPr>
              <w:pStyle w:val="ListParagraph"/>
              <w:numPr>
                <w:ilvl w:val="0"/>
                <w:numId w:val="2"/>
              </w:numPr>
              <w:spacing w:after="40"/>
            </w:pPr>
            <w:r>
              <w:rPr>
                <w:rFonts w:ascii="Calibri" w:cs="Calibri" w:eastAsia="Calibri" w:hAnsi="Calibri"/>
                <w:b/>
                <w:bCs/>
                <w:i w:val="false"/>
                <w:iCs w:val="false"/>
                <w:sz w:val="19"/>
                <w:szCs w:val="19"/>
              </w:rPr>
              <w:t xml:space="preserve">UNE RÈGLE : « Chacun rangera son matériel. »</w:t>
            </w:r>
          </w:p>
          <w:p>
            <w:pPr>
              <w:pStyle w:val="ListParagraph"/>
              <w:numPr>
                <w:ilvl w:val="0"/>
                <w:numId w:val="2"/>
              </w:numPr>
              <w:spacing w:after="40"/>
            </w:pPr>
            <w:r>
              <w:rPr>
                <w:rFonts w:ascii="Calibri" w:cs="Calibri" w:eastAsia="Calibri" w:hAnsi="Calibri"/>
                <w:b/>
                <w:bCs/>
                <w:i w:val="false"/>
                <w:iCs w:val="false"/>
                <w:sz w:val="19"/>
                <w:szCs w:val="19"/>
              </w:rPr>
              <w:t xml:space="preserve">UNE INVITATION : « Nous serons heureux de vous accueillir. »</w:t>
            </w:r>
          </w:p>
          <w:p>
            <w:pPr>
              <w:pStyle w:val="ListParagraph"/>
              <w:numPr>
                <w:ilvl w:val="0"/>
                <w:numId w:val="2"/>
              </w:numPr>
              <w:spacing w:after="40"/>
            </w:pPr>
            <w:r>
              <w:rPr>
                <w:rFonts w:ascii="Calibri" w:cs="Calibri" w:eastAsia="Calibri" w:hAnsi="Calibri"/>
                <w:b/>
                <w:bCs/>
                <w:i w:val="false"/>
                <w:iCs w:val="false"/>
                <w:sz w:val="19"/>
                <w:szCs w:val="19"/>
              </w:rPr>
              <w:t xml:space="preserve">DANS LA FABLE, il sert souvent à la MENACE ou à la PROMESSE d'un personnage.</w:t>
            </w:r>
          </w:p>
          <w:p>
            <w:pPr>
              <w:pStyle w:val="ListParagraph"/>
              <w:numPr>
                <w:ilvl w:val="0"/>
                <w:numId w:val="2"/>
              </w:numPr>
              <w:spacing w:after="40"/>
            </w:pPr>
            <w:r>
              <w:rPr>
                <w:rFonts w:ascii="Calibri" w:cs="Calibri" w:eastAsia="Calibri" w:hAnsi="Calibri"/>
                <w:b/>
                <w:bCs/>
                <w:i w:val="false"/>
                <w:iCs w:val="false"/>
                <w:sz w:val="19"/>
                <w:szCs w:val="19"/>
              </w:rPr>
              <w:t xml:space="preserve">« Tu me le paieras ! » « Je te donnerai du grain. »</w:t>
            </w:r>
          </w:p>
          <w:p>
            <w:pPr>
              <w:pStyle w:val="ListParagraph"/>
              <w:numPr>
                <w:ilvl w:val="0"/>
                <w:numId w:val="2"/>
              </w:numPr>
              <w:spacing w:after="40"/>
            </w:pPr>
            <w:r>
              <w:rPr>
                <w:rFonts w:ascii="Calibri" w:cs="Calibri" w:eastAsia="Calibri" w:hAnsi="Calibri"/>
                <w:b/>
                <w:bCs/>
                <w:i w:val="false"/>
                <w:iCs w:val="false"/>
                <w:sz w:val="19"/>
                <w:szCs w:val="19"/>
              </w:rPr>
              <w:t xml:space="preserve">Le repérer dans les fables lues est immédiat.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J'écris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Un court texte est écrit : une invitation à une autre classe pour le récital de fables.</w:t>
            </w:r>
          </w:p>
          <w:p>
            <w:pPr>
              <w:pStyle w:val="ListParagraph"/>
              <w:numPr>
                <w:ilvl w:val="0"/>
                <w:numId w:val="2"/>
              </w:numPr>
              <w:spacing w:after="40"/>
            </w:pPr>
            <w:r>
              <w:rPr>
                <w:rFonts w:ascii="Calibri" w:cs="Calibri" w:eastAsia="Calibri" w:hAnsi="Calibri"/>
                <w:b/>
                <w:bCs/>
                <w:i w:val="false"/>
                <w:iCs w:val="false"/>
                <w:sz w:val="19"/>
                <w:szCs w:val="19"/>
              </w:rPr>
              <w:t xml:space="preserve">« Nous vous invitons… Nous dirons… Vous entendrez… Ce sera… »</w:t>
            </w:r>
          </w:p>
          <w:p>
            <w:pPr>
              <w:pStyle w:val="ListParagraph"/>
              <w:numPr>
                <w:ilvl w:val="0"/>
                <w:numId w:val="2"/>
              </w:numPr>
              <w:spacing w:after="40"/>
            </w:pPr>
            <w:r>
              <w:rPr>
                <w:rFonts w:ascii="Calibri" w:cs="Calibri" w:eastAsia="Calibri" w:hAnsi="Calibri"/>
                <w:b/>
                <w:bCs/>
                <w:i w:val="false"/>
                <w:iCs w:val="false"/>
                <w:sz w:val="19"/>
                <w:szCs w:val="19"/>
              </w:rPr>
              <w:t xml:space="preserve">Ce texte a un DESTINATAIRE RÉEL, et il servira vraiment. C'est ce qui donne du sens à l'exercice.</w:t>
            </w:r>
          </w:p>
          <w:p>
            <w:pPr>
              <w:pStyle w:val="ListParagraph"/>
              <w:numPr>
                <w:ilvl w:val="0"/>
                <w:numId w:val="2"/>
              </w:numPr>
              <w:spacing w:after="40"/>
            </w:pPr>
            <w:r>
              <w:rPr>
                <w:rFonts w:ascii="Calibri" w:cs="Calibri" w:eastAsia="Calibri" w:hAnsi="Calibri"/>
                <w:b/>
                <w:bCs/>
                <w:i w:val="false"/>
                <w:iCs w:val="false"/>
                <w:sz w:val="19"/>
                <w:szCs w:val="19"/>
              </w:rPr>
              <w:t xml:space="preserve">Chaque verbe au futur est souligné et vérifié par le sujet.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Invitation écrite ; fiche d'usage.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à trous ; quatre verbes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libre ; huit verbes ; deux irréguliers</w:t>
            </w:r>
          </w:p>
        </w:tc>
      </w:tr>
    </w:tbl>
    <w:p>
      <w:pPr>
        <w:spacing w:after="80"/>
        <w:jc w:val="left"/>
      </w:pPr>
      <w:r>
        <w:rPr>
          <w:rFonts w:ascii="Calibri" w:cs="Calibri" w:eastAsia="Calibri" w:hAnsi="Calibri"/>
          <w:b w:val="false"/>
          <w:bCs w:val="false"/>
          <w:i/>
          <w:iCs/>
          <w:sz w:val="19"/>
          <w:szCs w:val="19"/>
        </w:rPr>
        <w:t xml:space="preserve">Trace écrite / bilan : Invitation au futur.</w:t>
      </w:r>
    </w:p>
    <w:p>
      <w:r>
        <w:br w:type="page"/>
      </w:r>
    </w:p>
    <w:p>
      <w:pPr>
        <w:shd w:fill="1F3864" w:val="clear"/>
        <w:spacing w:after="60"/>
      </w:pPr>
      <w:r>
        <w:rPr>
          <w:rFonts w:ascii="Calibri" w:cs="Calibri" w:eastAsia="Calibri" w:hAnsi="Calibri"/>
          <w:b/>
          <w:bCs/>
          <w:i w:val="false"/>
          <w:iCs w:val="false"/>
          <w:color w:val="FFFFFF"/>
          <w:sz w:val="26"/>
          <w:szCs w:val="26"/>
        </w:rPr>
        <w:t xml:space="preserve">SÉANCE 6 / 6 — Bilan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les acquis de la période.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Sujet ; annexe 3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Révision active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Jeu du furet sur les trois temps : un verbe et un temps sont donnés, chacun conjugue une personne.</w:t>
            </w:r>
          </w:p>
          <w:p>
            <w:pPr>
              <w:pStyle w:val="ListParagraph"/>
              <w:numPr>
                <w:ilvl w:val="0"/>
                <w:numId w:val="2"/>
              </w:numPr>
              <w:spacing w:after="40"/>
            </w:pPr>
            <w:r>
              <w:rPr>
                <w:rFonts w:ascii="Calibri" w:cs="Calibri" w:eastAsia="Calibri" w:hAnsi="Calibri"/>
                <w:b/>
                <w:bCs/>
                <w:i w:val="false"/>
                <w:iCs w:val="false"/>
                <w:sz w:val="19"/>
                <w:szCs w:val="19"/>
              </w:rPr>
              <w:t xml:space="preserve">Rappel des repères : le R du futur ; l'infinitif entier ; les quatre irréguliers ; toujours passer par le sujet.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Conjuguer six verbes au futur (dont deux irréguliers) ; identifier le temps de huit verbes ; transformer quatre phrases au futur ; écrire deux phrases au futur.</w:t>
            </w:r>
          </w:p>
          <w:p>
            <w:pPr>
              <w:pStyle w:val="ListParagraph"/>
              <w:numPr>
                <w:ilvl w:val="0"/>
                <w:numId w:val="2"/>
              </w:numPr>
              <w:spacing w:after="40"/>
            </w:pPr>
            <w:r>
              <w:rPr>
                <w:rFonts w:ascii="Calibri" w:cs="Calibri" w:eastAsia="Calibri" w:hAnsi="Calibri"/>
                <w:b/>
                <w:bCs/>
                <w:i w:val="false"/>
                <w:iCs w:val="false"/>
                <w:sz w:val="19"/>
                <w:szCs w:val="19"/>
              </w:rPr>
              <w:t xml:space="preserve">Une question de justification : comment on fabrique le futur d'un verbe en -er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corrigée.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verbes ; tableau autorisé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verbes ; six personnes ; les quatre irréguliers</w:t>
            </w:r>
          </w:p>
        </w:tc>
      </w:tr>
    </w:tbl>
    <w:p>
      <w:pPr>
        <w:spacing w:after="80"/>
        <w:jc w:val="left"/>
      </w:pPr>
      <w:r>
        <w:rPr>
          <w:rFonts w:ascii="Calibri" w:cs="Calibri" w:eastAsia="Calibri" w:hAnsi="Calibri"/>
          <w:b w:val="false"/>
          <w:bCs w:val="false"/>
          <w:i/>
          <w:iCs/>
          <w:sz w:val="19"/>
          <w:szCs w:val="19"/>
        </w:rPr>
        <w:t xml:space="preserve">Trace écrite / bilan : Évaluation corrigée.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Le futur simple  [DOCUMENT ÉLÈVE — à imprimer]</w:t>
      </w:r>
    </w:p>
    <w:p>
      <w:pPr>
        <w:pStyle w:val="Heading2"/>
        <w:spacing w:after="80" w:before="100"/>
      </w:pPr>
      <w:r>
        <w:rPr>
          <w:rFonts w:ascii="Calibri" w:cs="Calibri" w:eastAsia="Calibri" w:hAnsi="Calibri"/>
          <w:b/>
          <w:bCs/>
          <w:i w:val="false"/>
          <w:iCs w:val="false"/>
          <w:color w:val="1F3864"/>
          <w:sz w:val="24"/>
          <w:szCs w:val="24"/>
        </w:rPr>
        <w:t xml:space="preserve">LES TROIS TEMPS ET LEURS MOTS REPÈRES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mot repère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temps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HIER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l'IMPARFAIT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renard chant</w:t>
            </w:r>
            <w:r>
              <w:rPr>
                <w:rFonts w:ascii="Calibri" w:cs="Calibri" w:eastAsia="Calibri" w:hAnsi="Calibri"/>
                <w:b/>
                <w:bCs/>
                <w:i w:val="false"/>
                <w:iCs w:val="false"/>
                <w:sz w:val="19"/>
                <w:szCs w:val="19"/>
              </w:rPr>
              <w:t xml:space="preserve">ait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AUJOURD'HUI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PRÉSENT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renard chant</w:t>
            </w:r>
            <w:r>
              <w:rPr>
                <w:rFonts w:ascii="Calibri" w:cs="Calibri" w:eastAsia="Calibri" w:hAnsi="Calibri"/>
                <w:b/>
                <w:bCs/>
                <w:i w:val="false"/>
                <w:iCs w:val="false"/>
                <w:sz w:val="19"/>
                <w:szCs w:val="19"/>
              </w:rPr>
              <w:t xml:space="preserve">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DEMAIN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FUTUR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renard chant</w:t>
            </w:r>
            <w:r>
              <w:rPr>
                <w:rFonts w:ascii="Calibri" w:cs="Calibri" w:eastAsia="Calibri" w:hAnsi="Calibri"/>
                <w:b/>
                <w:bCs/>
                <w:i w:val="false"/>
                <w:iCs w:val="false"/>
                <w:sz w:val="19"/>
                <w:szCs w:val="19"/>
              </w:rPr>
              <w:t xml:space="preserve">era</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TEST</w:t>
      </w:r>
    </w:p>
    <w:p>
      <w:pPr>
        <w:pStyle w:val="ListParagraph"/>
        <w:numPr>
          <w:ilvl w:val="0"/>
          <w:numId w:val="2"/>
        </w:numPr>
        <w:spacing w:after="40"/>
      </w:pPr>
      <w:r>
        <w:rPr>
          <w:rFonts w:ascii="Calibri" w:cs="Calibri" w:eastAsia="Calibri" w:hAnsi="Calibri"/>
          <w:b/>
          <w:bCs/>
          <w:i w:val="false"/>
          <w:iCs w:val="false"/>
          <w:sz w:val="21"/>
          <w:szCs w:val="21"/>
        </w:rPr>
        <w:t xml:space="preserve">Je mets « demain » devant. Si ça marche, c'est le FUTUR.</w:t>
      </w:r>
    </w:p>
    <w:p>
      <w:pPr>
        <w:pStyle w:val="ListParagraph"/>
        <w:numPr>
          <w:ilvl w:val="0"/>
          <w:numId w:val="2"/>
        </w:numPr>
        <w:spacing w:after="40"/>
      </w:pPr>
      <w:r>
        <w:rPr>
          <w:rFonts w:ascii="Calibri" w:cs="Calibri" w:eastAsia="Calibri" w:hAnsi="Calibri"/>
          <w:b/>
          <w:bCs/>
          <w:i w:val="false"/>
          <w:iCs w:val="false"/>
          <w:sz w:val="21"/>
          <w:szCs w:val="21"/>
        </w:rPr>
        <w:t xml:space="preserve">C'est le même genre de test que « hier » pour trouver le verbe.</w:t>
      </w:r>
    </w:p>
    <w:p>
      <w:pPr>
        <w:pStyle w:val="Heading2"/>
        <w:spacing w:after="80" w:before="100"/>
      </w:pPr>
      <w:r>
        <w:rPr>
          <w:rFonts w:ascii="Calibri" w:cs="Calibri" w:eastAsia="Calibri" w:hAnsi="Calibri"/>
          <w:b/>
          <w:bCs/>
          <w:i w:val="false"/>
          <w:iCs w:val="false"/>
          <w:color w:val="1F3864"/>
          <w:sz w:val="24"/>
          <w:szCs w:val="24"/>
        </w:rPr>
        <w:t xml:space="preserve">À QUOI SERT LE FUTUR</w:t>
      </w:r>
    </w:p>
    <w:p>
      <w:pPr>
        <w:pStyle w:val="ListParagraph"/>
        <w:numPr>
          <w:ilvl w:val="0"/>
          <w:numId w:val="2"/>
        </w:numPr>
        <w:spacing w:after="40"/>
      </w:pPr>
      <w:r>
        <w:rPr>
          <w:rFonts w:ascii="Calibri" w:cs="Calibri" w:eastAsia="Calibri" w:hAnsi="Calibri"/>
          <w:b/>
          <w:bCs/>
          <w:i w:val="false"/>
          <w:iCs w:val="false"/>
          <w:sz w:val="21"/>
          <w:szCs w:val="21"/>
        </w:rPr>
        <w:t xml:space="preserve">À dire ce qui n'est PAS ENCORE arrivé.</w:t>
      </w:r>
    </w:p>
    <w:p>
      <w:pPr>
        <w:pStyle w:val="ListParagraph"/>
        <w:numPr>
          <w:ilvl w:val="0"/>
          <w:numId w:val="2"/>
        </w:numPr>
        <w:spacing w:after="40"/>
      </w:pPr>
      <w:r>
        <w:rPr>
          <w:rFonts w:ascii="Calibri" w:cs="Calibri" w:eastAsia="Calibri" w:hAnsi="Calibri"/>
          <w:b/>
          <w:bCs/>
          <w:i w:val="false"/>
          <w:iCs w:val="false"/>
          <w:sz w:val="21"/>
          <w:szCs w:val="21"/>
        </w:rPr>
        <w:t xml:space="preserve">Une promesse : « Je te rendrai ton livre. »</w:t>
      </w:r>
    </w:p>
    <w:p>
      <w:pPr>
        <w:pStyle w:val="ListParagraph"/>
        <w:numPr>
          <w:ilvl w:val="0"/>
          <w:numId w:val="2"/>
        </w:numPr>
        <w:spacing w:after="40"/>
      </w:pPr>
      <w:r>
        <w:rPr>
          <w:rFonts w:ascii="Calibri" w:cs="Calibri" w:eastAsia="Calibri" w:hAnsi="Calibri"/>
          <w:b/>
          <w:bCs/>
          <w:i w:val="false"/>
          <w:iCs w:val="false"/>
          <w:sz w:val="21"/>
          <w:szCs w:val="21"/>
        </w:rPr>
        <w:t xml:space="preserve">Une prévision : « Il pleuvra demain. »</w:t>
      </w:r>
    </w:p>
    <w:p>
      <w:pPr>
        <w:pStyle w:val="ListParagraph"/>
        <w:numPr>
          <w:ilvl w:val="0"/>
          <w:numId w:val="2"/>
        </w:numPr>
        <w:spacing w:after="40"/>
      </w:pPr>
      <w:r>
        <w:rPr>
          <w:rFonts w:ascii="Calibri" w:cs="Calibri" w:eastAsia="Calibri" w:hAnsi="Calibri"/>
          <w:b/>
          <w:bCs/>
          <w:i w:val="false"/>
          <w:iCs w:val="false"/>
          <w:sz w:val="21"/>
          <w:szCs w:val="21"/>
        </w:rPr>
        <w:t xml:space="preserve">Un projet : « Nous irons à la piscine. »</w:t>
      </w:r>
    </w:p>
    <w:p>
      <w:pPr>
        <w:pStyle w:val="Heading2"/>
        <w:spacing w:after="80" w:before="100"/>
      </w:pPr>
      <w:r>
        <w:rPr>
          <w:rFonts w:ascii="Calibri" w:cs="Calibri" w:eastAsia="Calibri" w:hAnsi="Calibri"/>
          <w:b/>
          <w:bCs/>
          <w:i w:val="false"/>
          <w:iCs w:val="false"/>
          <w:color w:val="1F3864"/>
          <w:sz w:val="24"/>
          <w:szCs w:val="24"/>
        </w:rPr>
        <w:t xml:space="preserve">LE FUTUR PROCHE</w:t>
      </w:r>
    </w:p>
    <w:p>
      <w:pPr>
        <w:pStyle w:val="ListParagraph"/>
        <w:numPr>
          <w:ilvl w:val="0"/>
          <w:numId w:val="2"/>
        </w:numPr>
        <w:spacing w:after="40"/>
      </w:pPr>
      <w:r>
        <w:rPr>
          <w:rFonts w:ascii="Calibri" w:cs="Calibri" w:eastAsia="Calibri" w:hAnsi="Calibri"/>
          <w:b/>
          <w:bCs/>
          <w:i w:val="false"/>
          <w:iCs w:val="false"/>
          <w:sz w:val="21"/>
          <w:szCs w:val="21"/>
        </w:rPr>
        <w:t xml:space="preserve">On peut aussi dire « je VAIS rendre », « il VA pleuvoir ».</w:t>
      </w:r>
    </w:p>
    <w:p>
      <w:pPr>
        <w:pStyle w:val="ListParagraph"/>
        <w:numPr>
          <w:ilvl w:val="0"/>
          <w:numId w:val="2"/>
        </w:numPr>
        <w:spacing w:after="40"/>
      </w:pPr>
      <w:r>
        <w:rPr>
          <w:rFonts w:ascii="Calibri" w:cs="Calibri" w:eastAsia="Calibri" w:hAnsi="Calibri"/>
          <w:b/>
          <w:bCs/>
          <w:i w:val="false"/>
          <w:iCs w:val="false"/>
          <w:sz w:val="21"/>
          <w:szCs w:val="21"/>
        </w:rPr>
        <w:t xml:space="preserve">C'est ALLER + l'infinitif.</w:t>
      </w:r>
    </w:p>
    <w:p>
      <w:pPr>
        <w:pStyle w:val="ListParagraph"/>
        <w:numPr>
          <w:ilvl w:val="0"/>
          <w:numId w:val="2"/>
        </w:numPr>
        <w:spacing w:after="40"/>
      </w:pPr>
      <w:r>
        <w:rPr>
          <w:rFonts w:ascii="Calibri" w:cs="Calibri" w:eastAsia="Calibri" w:hAnsi="Calibri"/>
          <w:b/>
          <w:bCs/>
          <w:i w:val="false"/>
          <w:iCs w:val="false"/>
          <w:sz w:val="21"/>
          <w:szCs w:val="21"/>
        </w:rPr>
        <w:t xml:space="preserve">Les deux existent. Le proche s'emploie beaucoup à l'oral, le simple plutôt à l'écrit.</w:t>
      </w:r>
    </w:p>
    <w:p>
      <w:pPr>
        <w:pStyle w:val="Heading2"/>
        <w:spacing w:after="80" w:before="100"/>
      </w:pPr>
      <w:r>
        <w:rPr>
          <w:rFonts w:ascii="Calibri" w:cs="Calibri" w:eastAsia="Calibri" w:hAnsi="Calibri"/>
          <w:b/>
          <w:bCs/>
          <w:i w:val="false"/>
          <w:iCs w:val="false"/>
          <w:color w:val="1F3864"/>
          <w:sz w:val="24"/>
          <w:szCs w:val="24"/>
        </w:rPr>
        <w:t xml:space="preserve">Ex. 4 — LA CONSTRUCTION DU FUTUR</w:t>
      </w:r>
    </w:p>
    <w:p>
      <w:pPr>
        <w:pStyle w:val="ListParagraph"/>
        <w:numPr>
          <w:ilvl w:val="0"/>
          <w:numId w:val="2"/>
        </w:numPr>
        <w:spacing w:after="40"/>
      </w:pPr>
      <w:r>
        <w:rPr>
          <w:rFonts w:ascii="Calibri" w:cs="Calibri" w:eastAsia="Calibri" w:hAnsi="Calibri"/>
          <w:b/>
          <w:bCs/>
          <w:i w:val="false"/>
          <w:iCs w:val="false"/>
          <w:sz w:val="21"/>
          <w:szCs w:val="21"/>
        </w:rPr>
        <w:t xml:space="preserve">Je prends L'INFINITIF EN ENTIER. Et j'ajoute la terminaison.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Personne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Infinitif complet</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terminaison</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futur</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-ai</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chanterai</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tu chanteras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 elle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il chantera</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nous chanterons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-ez</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vous chanterez</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 elles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ils chanteront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JE NE COUPE RIEN</w:t>
      </w:r>
    </w:p>
    <w:p>
      <w:pPr>
        <w:pStyle w:val="ListParagraph"/>
        <w:numPr>
          <w:ilvl w:val="0"/>
          <w:numId w:val="2"/>
        </w:numPr>
        <w:spacing w:after="40"/>
      </w:pPr>
      <w:r>
        <w:rPr>
          <w:rFonts w:ascii="Calibri" w:cs="Calibri" w:eastAsia="Calibri" w:hAnsi="Calibri"/>
          <w:b/>
          <w:bCs/>
          <w:i w:val="false"/>
          <w:iCs w:val="false"/>
          <w:sz w:val="21"/>
          <w:szCs w:val="21"/>
        </w:rPr>
        <w:t xml:space="preserve">L'infinitif reste COMPLET.</w:t>
      </w:r>
    </w:p>
    <w:p>
      <w:pPr>
        <w:pStyle w:val="ListParagraph"/>
        <w:numPr>
          <w:ilvl w:val="0"/>
          <w:numId w:val="2"/>
        </w:numPr>
        <w:spacing w:after="40"/>
      </w:pPr>
      <w:r>
        <w:rPr>
          <w:rFonts w:ascii="Calibri" w:cs="Calibri" w:eastAsia="Calibri" w:hAnsi="Calibri"/>
          <w:b/>
          <w:bCs/>
          <w:i w:val="false"/>
          <w:iCs w:val="false"/>
          <w:sz w:val="21"/>
          <w:szCs w:val="21"/>
        </w:rPr>
        <w:t xml:space="preserve">C'est le SEUL temps où on fait ça.</w:t>
      </w:r>
    </w:p>
    <w:p>
      <w:pPr>
        <w:pStyle w:val="ListParagraph"/>
        <w:numPr>
          <w:ilvl w:val="0"/>
          <w:numId w:val="2"/>
        </w:numPr>
        <w:spacing w:after="40"/>
      </w:pPr>
      <w:r>
        <w:rPr>
          <w:rFonts w:ascii="Calibri" w:cs="Calibri" w:eastAsia="Calibri" w:hAnsi="Calibri"/>
          <w:b/>
          <w:bCs/>
          <w:i w:val="false"/>
          <w:iCs w:val="false"/>
          <w:sz w:val="21"/>
          <w:szCs w:val="21"/>
        </w:rPr>
        <w:t xml:space="preserve">À l'imparfait, je coupais le -er. Au futur, non.</w:t>
      </w:r>
    </w:p>
    <w:p>
      <w:pPr>
        <w:pStyle w:val="Heading2"/>
        <w:spacing w:after="80" w:before="100"/>
      </w:pPr>
      <w:r>
        <w:rPr>
          <w:rFonts w:ascii="Calibri" w:cs="Calibri" w:eastAsia="Calibri" w:hAnsi="Calibri"/>
          <w:b/>
          <w:bCs/>
          <w:i w:val="false"/>
          <w:iCs w:val="false"/>
          <w:color w:val="1F3864"/>
          <w:sz w:val="24"/>
          <w:szCs w:val="24"/>
        </w:rPr>
        <w:t xml:space="preserve">Ex. 5 — LA DÉCOUVERTE ÉTONNANTE</w:t>
      </w:r>
    </w:p>
    <w:p>
      <w:pPr>
        <w:pStyle w:val="ListParagraph"/>
        <w:numPr>
          <w:ilvl w:val="0"/>
          <w:numId w:val="2"/>
        </w:numPr>
        <w:spacing w:after="40"/>
      </w:pPr>
      <w:r>
        <w:rPr>
          <w:rFonts w:ascii="Calibri" w:cs="Calibri" w:eastAsia="Calibri" w:hAnsi="Calibri"/>
          <w:b/>
          <w:bCs/>
          <w:i w:val="false"/>
          <w:iCs w:val="false"/>
          <w:sz w:val="21"/>
          <w:szCs w:val="21"/>
        </w:rPr>
        <w:t xml:space="preserve">Ces terminaisons, ce sont celles du verbe AVOIR au présent !</w:t>
      </w:r>
    </w:p>
    <w:p>
      <w:pPr>
        <w:pStyle w:val="ListParagraph"/>
        <w:numPr>
          <w:ilvl w:val="0"/>
          <w:numId w:val="2"/>
        </w:numPr>
        <w:spacing w:after="40"/>
      </w:pPr>
      <w:r>
        <w:rPr>
          <w:rFonts w:ascii="Calibri" w:cs="Calibri" w:eastAsia="Calibri" w:hAnsi="Calibri"/>
          <w:b/>
          <w:bCs/>
          <w:i w:val="false"/>
          <w:iCs w:val="false"/>
          <w:sz w:val="21"/>
          <w:szCs w:val="21"/>
        </w:rPr>
        <w:t xml:space="preserve">j'ai · tu as · il a · nous avons · vous avez · ils ont</w:t>
      </w:r>
    </w:p>
    <w:p>
      <w:pPr>
        <w:pStyle w:val="Heading2"/>
        <w:spacing w:after="80" w:before="100"/>
      </w:pPr>
      <w:r>
        <w:rPr>
          <w:rFonts w:ascii="Calibri" w:cs="Calibri" w:eastAsia="Calibri" w:hAnsi="Calibri"/>
          <w:b/>
          <w:bCs/>
          <w:i w:val="false"/>
          <w:iCs w:val="false"/>
          <w:color w:val="1F3864"/>
          <w:sz w:val="24"/>
          <w:szCs w:val="24"/>
        </w:rPr>
        <w:t xml:space="preserve">Ce n'est PAS un hasard</w:t>
      </w:r>
    </w:p>
    <w:p>
      <w:pPr>
        <w:pStyle w:val="ListParagraph"/>
        <w:numPr>
          <w:ilvl w:val="0"/>
          <w:numId w:val="2"/>
        </w:numPr>
        <w:spacing w:after="40"/>
      </w:pPr>
      <w:r>
        <w:rPr>
          <w:rFonts w:ascii="Calibri" w:cs="Calibri" w:eastAsia="Calibri" w:hAnsi="Calibri"/>
          <w:b/>
          <w:bCs/>
          <w:i w:val="false"/>
          <w:iCs w:val="false"/>
          <w:sz w:val="21"/>
          <w:szCs w:val="21"/>
        </w:rPr>
        <w:t xml:space="preserve">Il y a très longtemps, « chanter ai » voulait dire « j'ai à chanter ».</w:t>
      </w:r>
    </w:p>
    <w:p>
      <w:pPr>
        <w:pStyle w:val="ListParagraph"/>
        <w:numPr>
          <w:ilvl w:val="0"/>
          <w:numId w:val="2"/>
        </w:numPr>
        <w:spacing w:after="40"/>
      </w:pPr>
      <w:r>
        <w:rPr>
          <w:rFonts w:ascii="Calibri" w:cs="Calibri" w:eastAsia="Calibri" w:hAnsi="Calibri"/>
          <w:b/>
          <w:bCs/>
          <w:i w:val="false"/>
          <w:iCs w:val="false"/>
          <w:sz w:val="21"/>
          <w:szCs w:val="21"/>
        </w:rPr>
        <w:t xml:space="preserve">C'est-à-dire « je dois chanter ». Donc « je chanterai ».</w:t>
      </w:r>
    </w:p>
    <w:p>
      <w:pPr>
        <w:pStyle w:val="ListParagraph"/>
        <w:numPr>
          <w:ilvl w:val="0"/>
          <w:numId w:val="2"/>
        </w:numPr>
        <w:spacing w:after="40"/>
      </w:pPr>
      <w:r>
        <w:rPr>
          <w:rFonts w:ascii="Calibri" w:cs="Calibri" w:eastAsia="Calibri" w:hAnsi="Calibri"/>
          <w:b/>
          <w:bCs/>
          <w:i w:val="false"/>
          <w:iCs w:val="false"/>
          <w:sz w:val="21"/>
          <w:szCs w:val="21"/>
        </w:rPr>
        <w:t xml:space="preserve">Les deux mots se sont collés au fil des siècles.</w:t>
      </w:r>
    </w:p>
    <w:p>
      <w:pPr>
        <w:pStyle w:val="ListParagraph"/>
        <w:numPr>
          <w:ilvl w:val="0"/>
          <w:numId w:val="2"/>
        </w:numPr>
        <w:spacing w:after="40"/>
      </w:pPr>
      <w:r>
        <w:rPr>
          <w:rFonts w:ascii="Calibri" w:cs="Calibri" w:eastAsia="Calibri" w:hAnsi="Calibri"/>
          <w:b/>
          <w:bCs/>
          <w:i w:val="false"/>
          <w:iCs w:val="false"/>
          <w:sz w:val="21"/>
          <w:szCs w:val="21"/>
        </w:rPr>
        <w:t xml:space="preserve">Si je sais conjuguer « avoir » au présent, je sais les terminaisons du futur.</w:t>
      </w:r>
    </w:p>
    <w:p>
      <w:pPr>
        <w:pStyle w:val="Heading2"/>
        <w:spacing w:after="80" w:before="100"/>
      </w:pPr>
      <w:r>
        <w:rPr>
          <w:rFonts w:ascii="Calibri" w:cs="Calibri" w:eastAsia="Calibri" w:hAnsi="Calibri"/>
          <w:b/>
          <w:bCs/>
          <w:i w:val="false"/>
          <w:iCs w:val="false"/>
          <w:color w:val="1F3864"/>
          <w:sz w:val="24"/>
          <w:szCs w:val="24"/>
        </w:rPr>
        <w:t xml:space="preserve">Ex. 6 — LE PIÈGE</w:t>
      </w:r>
    </w:p>
    <w:p>
      <w:pPr>
        <w:pStyle w:val="ListParagraph"/>
        <w:numPr>
          <w:ilvl w:val="0"/>
          <w:numId w:val="2"/>
        </w:numPr>
        <w:spacing w:after="40"/>
      </w:pPr>
      <w:r>
        <w:rPr>
          <w:rFonts w:ascii="Calibri" w:cs="Calibri" w:eastAsia="Calibri" w:hAnsi="Calibri"/>
          <w:b/>
          <w:bCs/>
          <w:i w:val="false"/>
          <w:iCs w:val="false"/>
          <w:sz w:val="21"/>
          <w:szCs w:val="21"/>
        </w:rPr>
        <w:t xml:space="preserve">Ne pas oublier le -e de l'infinitif !</w:t>
      </w:r>
    </w:p>
    <w:p>
      <w:pPr>
        <w:pStyle w:val="ListParagraph"/>
        <w:numPr>
          <w:ilvl w:val="0"/>
          <w:numId w:val="2"/>
        </w:numPr>
        <w:spacing w:after="40"/>
      </w:pPr>
      <w:r>
        <w:rPr>
          <w:rFonts w:ascii="Calibri" w:cs="Calibri" w:eastAsia="Calibri" w:hAnsi="Calibri"/>
          <w:b/>
          <w:bCs/>
          <w:i w:val="false"/>
          <w:iCs w:val="false"/>
          <w:sz w:val="21"/>
          <w:szCs w:val="21"/>
        </w:rPr>
        <w:t xml:space="preserve">« je chant</w:t>
      </w:r>
      <w:r>
        <w:rPr>
          <w:rFonts w:ascii="Calibri" w:cs="Calibri" w:eastAsia="Calibri" w:hAnsi="Calibri"/>
          <w:b w:val="false"/>
          <w:bCs w:val="false"/>
          <w:i w:val="false"/>
          <w:iCs w:val="false"/>
          <w:sz w:val="21"/>
          <w:szCs w:val="21"/>
        </w:rPr>
        <w:t xml:space="preserve">e</w:t>
      </w:r>
      <w:r>
        <w:rPr>
          <w:rFonts w:ascii="Calibri" w:cs="Calibri" w:eastAsia="Calibri" w:hAnsi="Calibri"/>
          <w:b/>
          <w:bCs/>
          <w:i w:val="false"/>
          <w:iCs w:val="false"/>
          <w:sz w:val="21"/>
          <w:szCs w:val="21"/>
        </w:rPr>
        <w:t xml:space="preserve">rai », pas « je chantrai ».</w:t>
      </w:r>
    </w:p>
    <w:p>
      <w:pPr>
        <w:pStyle w:val="ListParagraph"/>
        <w:numPr>
          <w:ilvl w:val="0"/>
          <w:numId w:val="2"/>
        </w:numPr>
        <w:spacing w:after="40"/>
      </w:pPr>
      <w:r>
        <w:rPr>
          <w:rFonts w:ascii="Calibri" w:cs="Calibri" w:eastAsia="Calibri" w:hAnsi="Calibri"/>
          <w:b/>
          <w:bCs/>
          <w:i w:val="false"/>
          <w:iCs w:val="false"/>
          <w:sz w:val="21"/>
          <w:szCs w:val="21"/>
        </w:rPr>
        <w:t xml:space="preserve">Le -e ne s'entend presque pas. C'est pour ça qu'on l'oublie.</w:t>
      </w:r>
    </w:p>
    <w:p>
      <w:pPr>
        <w:pStyle w:val="ListParagraph"/>
        <w:numPr>
          <w:ilvl w:val="0"/>
          <w:numId w:val="2"/>
        </w:numPr>
        <w:spacing w:after="40"/>
      </w:pPr>
      <w:r>
        <w:rPr>
          <w:rFonts w:ascii="Calibri" w:cs="Calibri" w:eastAsia="Calibri" w:hAnsi="Calibri"/>
          <w:b/>
          <w:bCs/>
          <w:i w:val="false"/>
          <w:iCs w:val="false"/>
          <w:sz w:val="21"/>
          <w:szCs w:val="21"/>
        </w:rPr>
        <w:t xml:space="preserve">Encore une fois : mon oreille ne suffit pas.</w:t>
      </w:r>
    </w:p>
    <w:p>
      <w:r>
        <w:br w:type="page"/>
      </w:r>
    </w:p>
    <w:p>
      <w:pPr>
        <w:shd w:fill="375623" w:val="clear"/>
        <w:spacing w:after="60"/>
      </w:pPr>
      <w:r>
        <w:rPr>
          <w:rFonts w:ascii="Calibri" w:cs="Calibri" w:eastAsia="Calibri" w:hAnsi="Calibri"/>
          <w:b/>
          <w:bCs/>
          <w:i w:val="false"/>
          <w:iCs w:val="false"/>
          <w:color w:val="FFFFFF"/>
          <w:sz w:val="24"/>
          <w:szCs w:val="24"/>
        </w:rPr>
        <w:t xml:space="preserve">ANNEXE 2 — Les quatre verbes irréguliers et les trois temps  [DOCUMENT ÉLÈVE — à imprimer]</w:t>
      </w:r>
    </w:p>
    <w:p>
      <w:pPr>
        <w:pStyle w:val="Heading2"/>
        <w:spacing w:after="80" w:before="100"/>
      </w:pPr>
      <w:r>
        <w:rPr>
          <w:rFonts w:ascii="Calibri" w:cs="Calibri" w:eastAsia="Calibri" w:hAnsi="Calibri"/>
          <w:b/>
          <w:bCs/>
          <w:i w:val="false"/>
          <w:iCs w:val="false"/>
          <w:color w:val="1F3864"/>
          <w:sz w:val="24"/>
          <w:szCs w:val="24"/>
        </w:rPr>
        <w:t xml:space="preserve">AU FUTUR, QUATRE VERBES NE SUIVENT PAS LA RÈGLE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verbe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Son début au futur</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ÊTRE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w:t>
            </w:r>
            <w:r>
              <w:rPr>
                <w:rFonts w:ascii="Calibri" w:cs="Calibri" w:eastAsia="Calibri" w:hAnsi="Calibri"/>
                <w:b/>
                <w:bCs/>
                <w:i w:val="false"/>
                <w:iCs w:val="false"/>
                <w:sz w:val="19"/>
                <w:szCs w:val="19"/>
              </w:rPr>
              <w:t xml:space="preserve">ser</w:t>
            </w:r>
            <w:r>
              <w:rPr>
                <w:rFonts w:ascii="Calibri" w:cs="Calibri" w:eastAsia="Calibri" w:hAnsi="Calibri"/>
                <w:b w:val="false"/>
                <w:bCs w:val="false"/>
                <w:i w:val="false"/>
                <w:iCs w:val="false"/>
                <w:sz w:val="19"/>
                <w:szCs w:val="19"/>
              </w:rPr>
              <w:t xml:space="preserve">ai · nous </w:t>
            </w:r>
            <w:r>
              <w:rPr>
                <w:rFonts w:ascii="Calibri" w:cs="Calibri" w:eastAsia="Calibri" w:hAnsi="Calibri"/>
                <w:b/>
                <w:bCs/>
                <w:i w:val="false"/>
                <w:iCs w:val="false"/>
                <w:sz w:val="19"/>
                <w:szCs w:val="19"/>
              </w:rPr>
              <w:t xml:space="preserve">ser</w:t>
            </w:r>
            <w:r>
              <w:rPr>
                <w:rFonts w:ascii="Calibri" w:cs="Calibri" w:eastAsia="Calibri" w:hAnsi="Calibri"/>
                <w:b w:val="false"/>
                <w:bCs w:val="false"/>
                <w:i w:val="false"/>
                <w:iCs w:val="false"/>
                <w:sz w:val="19"/>
                <w:szCs w:val="19"/>
              </w:rPr>
              <w:t xml:space="preserve">ons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AVOIR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w:t>
            </w:r>
            <w:r>
              <w:rPr>
                <w:rFonts w:ascii="Calibri" w:cs="Calibri" w:eastAsia="Calibri" w:hAnsi="Calibri"/>
                <w:b/>
                <w:bCs/>
                <w:i w:val="false"/>
                <w:iCs w:val="false"/>
                <w:sz w:val="19"/>
                <w:szCs w:val="19"/>
              </w:rPr>
              <w:t xml:space="preserve">aur</w:t>
            </w:r>
            <w:r>
              <w:rPr>
                <w:rFonts w:ascii="Calibri" w:cs="Calibri" w:eastAsia="Calibri" w:hAnsi="Calibri"/>
                <w:b w:val="false"/>
                <w:bCs w:val="false"/>
                <w:i w:val="false"/>
                <w:iCs w:val="false"/>
                <w:sz w:val="19"/>
                <w:szCs w:val="19"/>
              </w:rPr>
              <w:t xml:space="preserve">ai · nous </w:t>
            </w:r>
            <w:r>
              <w:rPr>
                <w:rFonts w:ascii="Calibri" w:cs="Calibri" w:eastAsia="Calibri" w:hAnsi="Calibri"/>
                <w:b/>
                <w:bCs/>
                <w:i w:val="false"/>
                <w:iCs w:val="false"/>
                <w:sz w:val="19"/>
                <w:szCs w:val="19"/>
              </w:rPr>
              <w:t xml:space="preserve">aur</w:t>
            </w:r>
            <w:r>
              <w:rPr>
                <w:rFonts w:ascii="Calibri" w:cs="Calibri" w:eastAsia="Calibri" w:hAnsi="Calibri"/>
                <w:b w:val="false"/>
                <w:bCs w:val="false"/>
                <w:i w:val="false"/>
                <w:iCs w:val="false"/>
                <w:sz w:val="19"/>
                <w:szCs w:val="19"/>
              </w:rPr>
              <w:t xml:space="preserve">ons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ALLER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w:t>
            </w:r>
            <w:r>
              <w:rPr>
                <w:rFonts w:ascii="Calibri" w:cs="Calibri" w:eastAsia="Calibri" w:hAnsi="Calibri"/>
                <w:b/>
                <w:bCs/>
                <w:i w:val="false"/>
                <w:iCs w:val="false"/>
                <w:sz w:val="19"/>
                <w:szCs w:val="19"/>
              </w:rPr>
              <w:t xml:space="preserve">ir</w:t>
            </w:r>
            <w:r>
              <w:rPr>
                <w:rFonts w:ascii="Calibri" w:cs="Calibri" w:eastAsia="Calibri" w:hAnsi="Calibri"/>
                <w:b w:val="false"/>
                <w:bCs w:val="false"/>
                <w:i w:val="false"/>
                <w:iCs w:val="false"/>
                <w:sz w:val="19"/>
                <w:szCs w:val="19"/>
              </w:rPr>
              <w:t xml:space="preserve">ai · nous </w:t>
            </w:r>
            <w:r>
              <w:rPr>
                <w:rFonts w:ascii="Calibri" w:cs="Calibri" w:eastAsia="Calibri" w:hAnsi="Calibri"/>
                <w:b/>
                <w:bCs/>
                <w:i w:val="false"/>
                <w:iCs w:val="false"/>
                <w:sz w:val="19"/>
                <w:szCs w:val="19"/>
              </w:rPr>
              <w:t xml:space="preserve">ir</w:t>
            </w:r>
            <w:r>
              <w:rPr>
                <w:rFonts w:ascii="Calibri" w:cs="Calibri" w:eastAsia="Calibri" w:hAnsi="Calibri"/>
                <w:b w:val="false"/>
                <w:bCs w:val="false"/>
                <w:i w:val="false"/>
                <w:iCs w:val="false"/>
                <w:sz w:val="19"/>
                <w:szCs w:val="19"/>
              </w:rPr>
              <w:t xml:space="preserve">ons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FAIRE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w:t>
            </w:r>
            <w:r>
              <w:rPr>
                <w:rFonts w:ascii="Calibri" w:cs="Calibri" w:eastAsia="Calibri" w:hAnsi="Calibri"/>
                <w:b/>
                <w:bCs/>
                <w:i w:val="false"/>
                <w:iCs w:val="false"/>
                <w:sz w:val="19"/>
                <w:szCs w:val="19"/>
              </w:rPr>
              <w:t xml:space="preserve">fer</w:t>
            </w:r>
            <w:r>
              <w:rPr>
                <w:rFonts w:ascii="Calibri" w:cs="Calibri" w:eastAsia="Calibri" w:hAnsi="Calibri"/>
                <w:b w:val="false"/>
                <w:bCs w:val="false"/>
                <w:i w:val="false"/>
                <w:iCs w:val="false"/>
                <w:sz w:val="19"/>
                <w:szCs w:val="19"/>
              </w:rPr>
              <w:t xml:space="preserve">ai · nous </w:t>
            </w:r>
            <w:r>
              <w:rPr>
                <w:rFonts w:ascii="Calibri" w:cs="Calibri" w:eastAsia="Calibri" w:hAnsi="Calibri"/>
                <w:b/>
                <w:bCs/>
                <w:i w:val="false"/>
                <w:iCs w:val="false"/>
                <w:sz w:val="19"/>
                <w:szCs w:val="19"/>
              </w:rPr>
              <w:t xml:space="preserve">fer</w:t>
            </w:r>
            <w:r>
              <w:rPr>
                <w:rFonts w:ascii="Calibri" w:cs="Calibri" w:eastAsia="Calibri" w:hAnsi="Calibri"/>
                <w:b w:val="false"/>
                <w:bCs w:val="false"/>
                <w:i w:val="false"/>
                <w:iCs w:val="false"/>
                <w:sz w:val="19"/>
                <w:szCs w:val="19"/>
              </w:rPr>
              <w:t xml:space="preserve">ons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BONNE NOUVELLE</w:t>
      </w:r>
    </w:p>
    <w:p>
      <w:pPr>
        <w:pStyle w:val="ListParagraph"/>
        <w:numPr>
          <w:ilvl w:val="0"/>
          <w:numId w:val="2"/>
        </w:numPr>
        <w:spacing w:after="40"/>
      </w:pPr>
      <w:r>
        <w:rPr>
          <w:rFonts w:ascii="Calibri" w:cs="Calibri" w:eastAsia="Calibri" w:hAnsi="Calibri"/>
          <w:b/>
          <w:bCs/>
          <w:i w:val="false"/>
          <w:iCs w:val="false"/>
          <w:sz w:val="21"/>
          <w:szCs w:val="21"/>
        </w:rPr>
        <w:t xml:space="preserve">Les TERMINAISONS ne changent pas : -ai, -as, -a, -ons, -ez, -ont.</w:t>
      </w:r>
    </w:p>
    <w:p>
      <w:pPr>
        <w:pStyle w:val="ListParagraph"/>
        <w:numPr>
          <w:ilvl w:val="0"/>
          <w:numId w:val="2"/>
        </w:numPr>
        <w:spacing w:after="40"/>
      </w:pPr>
      <w:r>
        <w:rPr>
          <w:rFonts w:ascii="Calibri" w:cs="Calibri" w:eastAsia="Calibri" w:hAnsi="Calibri"/>
          <w:b/>
          <w:bCs/>
          <w:i w:val="false"/>
          <w:iCs w:val="false"/>
          <w:sz w:val="21"/>
          <w:szCs w:val="21"/>
        </w:rPr>
        <w:t xml:space="preserve">Seul le DÉBUT change.</w:t>
      </w:r>
    </w:p>
    <w:p>
      <w:pPr>
        <w:pStyle w:val="ListParagraph"/>
        <w:numPr>
          <w:ilvl w:val="0"/>
          <w:numId w:val="2"/>
        </w:numPr>
        <w:spacing w:after="40"/>
      </w:pPr>
      <w:r>
        <w:rPr>
          <w:rFonts w:ascii="Calibri" w:cs="Calibri" w:eastAsia="Calibri" w:hAnsi="Calibri"/>
          <w:b/>
          <w:bCs/>
          <w:i w:val="false"/>
          <w:iCs w:val="false"/>
          <w:sz w:val="21"/>
          <w:szCs w:val="21"/>
        </w:rPr>
        <w:t xml:space="preserve">Donc il n'y a que QUATRE débuts à retenir. Pas vingt-quatre formes.</w:t>
      </w:r>
    </w:p>
    <w:p>
      <w:pPr>
        <w:pStyle w:val="Heading2"/>
        <w:spacing w:after="80" w:before="100"/>
      </w:pPr>
      <w:r>
        <w:rPr>
          <w:rFonts w:ascii="Calibri" w:cs="Calibri" w:eastAsia="Calibri" w:hAnsi="Calibri"/>
          <w:b/>
          <w:bCs/>
          <w:i w:val="false"/>
          <w:iCs w:val="false"/>
          <w:color w:val="1F3864"/>
          <w:sz w:val="24"/>
          <w:szCs w:val="24"/>
        </w:rPr>
        <w:t xml:space="preserve">LE POINT COMMUN DE CES QUATRE DÉBUTS</w:t>
      </w:r>
    </w:p>
    <w:p>
      <w:pPr>
        <w:pStyle w:val="ListParagraph"/>
        <w:numPr>
          <w:ilvl w:val="0"/>
          <w:numId w:val="2"/>
        </w:numPr>
        <w:spacing w:after="40"/>
      </w:pPr>
      <w:r>
        <w:rPr>
          <w:rFonts w:ascii="Calibri" w:cs="Calibri" w:eastAsia="Calibri" w:hAnsi="Calibri"/>
          <w:b/>
          <w:bCs/>
          <w:i w:val="false"/>
          <w:iCs w:val="false"/>
          <w:sz w:val="21"/>
          <w:szCs w:val="21"/>
        </w:rPr>
        <w:t xml:space="preserve">SER- · AUR- · IR- · FER-</w:t>
      </w:r>
    </w:p>
    <w:p>
      <w:pPr>
        <w:pStyle w:val="ListParagraph"/>
        <w:numPr>
          <w:ilvl w:val="0"/>
          <w:numId w:val="2"/>
        </w:numPr>
        <w:spacing w:after="40"/>
      </w:pPr>
      <w:r>
        <w:rPr>
          <w:rFonts w:ascii="Calibri" w:cs="Calibri" w:eastAsia="Calibri" w:hAnsi="Calibri"/>
          <w:b/>
          <w:bCs/>
          <w:i w:val="false"/>
          <w:iCs w:val="false"/>
          <w:sz w:val="21"/>
          <w:szCs w:val="21"/>
        </w:rPr>
        <w:t xml:space="preserve">Ils finissent TOUS par R !</w:t>
      </w:r>
    </w:p>
    <w:p>
      <w:pPr>
        <w:pStyle w:val="Heading2"/>
        <w:spacing w:after="80" w:before="100"/>
      </w:pPr>
      <w:r>
        <w:rPr>
          <w:rFonts w:ascii="Calibri" w:cs="Calibri" w:eastAsia="Calibri" w:hAnsi="Calibri"/>
          <w:b/>
          <w:bCs/>
          <w:i w:val="false"/>
          <w:iCs w:val="false"/>
          <w:color w:val="1F3864"/>
          <w:sz w:val="24"/>
          <w:szCs w:val="24"/>
        </w:rPr>
        <w:t xml:space="preserve">LE REPÈRE DU FUTUR</w:t>
      </w:r>
    </w:p>
    <w:p>
      <w:pPr>
        <w:pStyle w:val="ListParagraph"/>
        <w:numPr>
          <w:ilvl w:val="0"/>
          <w:numId w:val="2"/>
        </w:numPr>
        <w:spacing w:after="40"/>
      </w:pPr>
      <w:r>
        <w:rPr>
          <w:rFonts w:ascii="Calibri" w:cs="Calibri" w:eastAsia="Calibri" w:hAnsi="Calibri"/>
          <w:b/>
          <w:bCs/>
          <w:i w:val="false"/>
          <w:iCs w:val="false"/>
          <w:sz w:val="21"/>
          <w:szCs w:val="21"/>
        </w:rPr>
        <w:t xml:space="preserve">LE R EST LA MARQUE DU FUTUR. Toujours.</w:t>
      </w:r>
    </w:p>
    <w:p>
      <w:pPr>
        <w:pStyle w:val="ListParagraph"/>
        <w:numPr>
          <w:ilvl w:val="0"/>
          <w:numId w:val="2"/>
        </w:numPr>
        <w:spacing w:after="40"/>
      </w:pPr>
      <w:r>
        <w:rPr>
          <w:rFonts w:ascii="Calibri" w:cs="Calibri" w:eastAsia="Calibri" w:hAnsi="Calibri"/>
          <w:b/>
          <w:bCs/>
          <w:i w:val="false"/>
          <w:iCs w:val="false"/>
          <w:sz w:val="21"/>
          <w:szCs w:val="21"/>
        </w:rPr>
        <w:t xml:space="preserve">chant</w:t>
      </w:r>
      <w:r>
        <w:rPr>
          <w:rFonts w:ascii="Calibri" w:cs="Calibri" w:eastAsia="Calibri" w:hAnsi="Calibri"/>
          <w:b w:val="false"/>
          <w:bCs w:val="false"/>
          <w:i w:val="false"/>
          <w:iCs w:val="false"/>
          <w:sz w:val="21"/>
          <w:szCs w:val="21"/>
        </w:rPr>
        <w:t xml:space="preserve">er</w:t>
      </w:r>
      <w:r>
        <w:rPr>
          <w:rFonts w:ascii="Calibri" w:cs="Calibri" w:eastAsia="Calibri" w:hAnsi="Calibri"/>
          <w:b/>
          <w:bCs/>
          <w:i w:val="false"/>
          <w:iCs w:val="false"/>
          <w:sz w:val="21"/>
          <w:szCs w:val="21"/>
        </w:rPr>
        <w:t xml:space="preserve">ai · s</w:t>
      </w:r>
      <w:r>
        <w:rPr>
          <w:rFonts w:ascii="Calibri" w:cs="Calibri" w:eastAsia="Calibri" w:hAnsi="Calibri"/>
          <w:b w:val="false"/>
          <w:bCs w:val="false"/>
          <w:i w:val="false"/>
          <w:iCs w:val="false"/>
          <w:sz w:val="21"/>
          <w:szCs w:val="21"/>
        </w:rPr>
        <w:t xml:space="preserve">er</w:t>
      </w:r>
      <w:r>
        <w:rPr>
          <w:rFonts w:ascii="Calibri" w:cs="Calibri" w:eastAsia="Calibri" w:hAnsi="Calibri"/>
          <w:b/>
          <w:bCs/>
          <w:i w:val="false"/>
          <w:iCs w:val="false"/>
          <w:sz w:val="21"/>
          <w:szCs w:val="21"/>
        </w:rPr>
        <w:t xml:space="preserve">ai · au</w:t>
      </w:r>
      <w:r>
        <w:rPr>
          <w:rFonts w:ascii="Calibri" w:cs="Calibri" w:eastAsia="Calibri" w:hAnsi="Calibri"/>
          <w:b w:val="false"/>
          <w:bCs w:val="false"/>
          <w:i w:val="false"/>
          <w:iCs w:val="false"/>
          <w:sz w:val="21"/>
          <w:szCs w:val="21"/>
        </w:rPr>
        <w:t xml:space="preserve">r</w:t>
      </w:r>
      <w:r>
        <w:rPr>
          <w:rFonts w:ascii="Calibri" w:cs="Calibri" w:eastAsia="Calibri" w:hAnsi="Calibri"/>
          <w:b/>
          <w:bCs/>
          <w:i w:val="false"/>
          <w:iCs w:val="false"/>
          <w:sz w:val="21"/>
          <w:szCs w:val="21"/>
        </w:rPr>
        <w:t xml:space="preserve">ai · i</w:t>
      </w:r>
      <w:r>
        <w:rPr>
          <w:rFonts w:ascii="Calibri" w:cs="Calibri" w:eastAsia="Calibri" w:hAnsi="Calibri"/>
          <w:b w:val="false"/>
          <w:bCs w:val="false"/>
          <w:i w:val="false"/>
          <w:iCs w:val="false"/>
          <w:sz w:val="21"/>
          <w:szCs w:val="21"/>
        </w:rPr>
        <w:t xml:space="preserve">r</w:t>
      </w:r>
      <w:r>
        <w:rPr>
          <w:rFonts w:ascii="Calibri" w:cs="Calibri" w:eastAsia="Calibri" w:hAnsi="Calibri"/>
          <w:b/>
          <w:bCs/>
          <w:i w:val="false"/>
          <w:iCs w:val="false"/>
          <w:sz w:val="21"/>
          <w:szCs w:val="21"/>
        </w:rPr>
        <w:t xml:space="preserve">ai</w:t>
      </w:r>
    </w:p>
    <w:p>
      <w:pPr>
        <w:pStyle w:val="ListParagraph"/>
        <w:numPr>
          <w:ilvl w:val="0"/>
          <w:numId w:val="2"/>
        </w:numPr>
        <w:spacing w:after="40"/>
      </w:pPr>
      <w:r>
        <w:rPr>
          <w:rFonts w:ascii="Calibri" w:cs="Calibri" w:eastAsia="Calibri" w:hAnsi="Calibri"/>
          <w:b/>
          <w:bCs/>
          <w:i w:val="false"/>
          <w:iCs w:val="false"/>
          <w:sz w:val="21"/>
          <w:szCs w:val="21"/>
        </w:rPr>
        <w:t xml:space="preserve">Si j'entends un R avant la terminaison, c'est du futur.</w:t>
      </w:r>
    </w:p>
    <w:p>
      <w:pPr>
        <w:pStyle w:val="Heading2"/>
        <w:spacing w:after="80" w:before="100"/>
      </w:pPr>
      <w:r>
        <w:rPr>
          <w:rFonts w:ascii="Calibri" w:cs="Calibri" w:eastAsia="Calibri" w:hAnsi="Calibri"/>
          <w:b/>
          <w:bCs/>
          <w:i w:val="false"/>
          <w:iCs w:val="false"/>
          <w:color w:val="1F3864"/>
          <w:sz w:val="24"/>
          <w:szCs w:val="24"/>
        </w:rPr>
        <w:t xml:space="preserve">Ex. 4 — MES TROIS TEMPS CÔTE À CÔTE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IMPARFAIT</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PRÉSENT</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FUTUR</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chantais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chanterai</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chantais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chanteras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chantait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chantera</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chantions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chantons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chanterons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chantiez</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chantez</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chanterez</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chantaient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chantent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chanteront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JE REMARQUE</w:t>
      </w:r>
    </w:p>
    <w:p>
      <w:pPr>
        <w:pStyle w:val="ListParagraph"/>
        <w:numPr>
          <w:ilvl w:val="0"/>
          <w:numId w:val="2"/>
        </w:numPr>
        <w:spacing w:after="40"/>
      </w:pPr>
      <w:r>
        <w:rPr>
          <w:rFonts w:ascii="Calibri" w:cs="Calibri" w:eastAsia="Calibri" w:hAnsi="Calibri"/>
          <w:b/>
          <w:bCs/>
          <w:i w:val="false"/>
          <w:iCs w:val="false"/>
          <w:sz w:val="21"/>
          <w:szCs w:val="21"/>
        </w:rPr>
        <w:t xml:space="preserve">Le RADICAL est le même partout : chant-.</w:t>
      </w:r>
    </w:p>
    <w:p>
      <w:pPr>
        <w:pStyle w:val="ListParagraph"/>
        <w:numPr>
          <w:ilvl w:val="0"/>
          <w:numId w:val="2"/>
        </w:numPr>
        <w:spacing w:after="40"/>
      </w:pPr>
      <w:r>
        <w:rPr>
          <w:rFonts w:ascii="Calibri" w:cs="Calibri" w:eastAsia="Calibri" w:hAnsi="Calibri"/>
          <w:b/>
          <w:bCs/>
          <w:i w:val="false"/>
          <w:iCs w:val="false"/>
          <w:sz w:val="21"/>
          <w:szCs w:val="21"/>
        </w:rPr>
        <w:t xml:space="preserve">Ce qui change, c'est ce qu'il y a APRÈS.</w:t>
      </w:r>
    </w:p>
    <w:p>
      <w:pPr>
        <w:pStyle w:val="ListParagraph"/>
        <w:numPr>
          <w:ilvl w:val="0"/>
          <w:numId w:val="2"/>
        </w:numPr>
        <w:spacing w:after="40"/>
      </w:pPr>
      <w:r>
        <w:rPr>
          <w:rFonts w:ascii="Calibri" w:cs="Calibri" w:eastAsia="Calibri" w:hAnsi="Calibri"/>
          <w:b/>
          <w:bCs/>
          <w:i w:val="false"/>
          <w:iCs w:val="false"/>
          <w:sz w:val="21"/>
          <w:szCs w:val="21"/>
        </w:rPr>
        <w:t xml:space="preserve">Et le R n'est QUE dans la colonne du futur.</w:t>
      </w:r>
    </w:p>
    <w:p>
      <w:pPr>
        <w:pStyle w:val="Heading2"/>
        <w:spacing w:after="80" w:before="100"/>
      </w:pPr>
      <w:r>
        <w:rPr>
          <w:rFonts w:ascii="Calibri" w:cs="Calibri" w:eastAsia="Calibri" w:hAnsi="Calibri"/>
          <w:b/>
          <w:bCs/>
          <w:i w:val="false"/>
          <w:iCs w:val="false"/>
          <w:color w:val="1F3864"/>
          <w:sz w:val="24"/>
          <w:szCs w:val="24"/>
        </w:rPr>
        <w:t xml:space="preserve">Ex. 5 — UN PIÈGE POUR PLUS TARD</w:t>
      </w:r>
    </w:p>
    <w:p>
      <w:pPr>
        <w:pStyle w:val="ListParagraph"/>
        <w:numPr>
          <w:ilvl w:val="0"/>
          <w:numId w:val="2"/>
        </w:numPr>
        <w:spacing w:after="40"/>
      </w:pPr>
      <w:r>
        <w:rPr>
          <w:rFonts w:ascii="Calibri" w:cs="Calibri" w:eastAsia="Calibri" w:hAnsi="Calibri"/>
          <w:b/>
          <w:bCs/>
          <w:i w:val="false"/>
          <w:iCs w:val="false"/>
          <w:sz w:val="21"/>
          <w:szCs w:val="21"/>
        </w:rPr>
        <w:t xml:space="preserve">« je chanterai » (futur) et « je chanterais » (autre chose).</w:t>
      </w:r>
    </w:p>
    <w:p>
      <w:pPr>
        <w:pStyle w:val="ListParagraph"/>
        <w:numPr>
          <w:ilvl w:val="0"/>
          <w:numId w:val="2"/>
        </w:numPr>
        <w:spacing w:after="40"/>
      </w:pPr>
      <w:r>
        <w:rPr>
          <w:rFonts w:ascii="Calibri" w:cs="Calibri" w:eastAsia="Calibri" w:hAnsi="Calibri"/>
          <w:b/>
          <w:bCs/>
          <w:i w:val="false"/>
          <w:iCs w:val="false"/>
          <w:sz w:val="21"/>
          <w:szCs w:val="21"/>
        </w:rPr>
        <w:t xml:space="preserve">Le -s change tout. Et ça ne s'entend presque pas.</w:t>
      </w:r>
    </w:p>
    <w:p>
      <w:pPr>
        <w:pStyle w:val="ListParagraph"/>
        <w:numPr>
          <w:ilvl w:val="0"/>
          <w:numId w:val="2"/>
        </w:numPr>
        <w:spacing w:after="40"/>
      </w:pPr>
      <w:r>
        <w:rPr>
          <w:rFonts w:ascii="Calibri" w:cs="Calibri" w:eastAsia="Calibri" w:hAnsi="Calibri"/>
          <w:b/>
          <w:bCs/>
          <w:i w:val="false"/>
          <w:iCs w:val="false"/>
          <w:sz w:val="21"/>
          <w:szCs w:val="21"/>
        </w:rPr>
        <w:t xml:space="preserve">Au CE2, on ne l'apprend pas. Mais je sais qu'il existe.</w:t>
      </w:r>
    </w:p>
    <w:p>
      <w:pPr>
        <w:pStyle w:val="Heading2"/>
        <w:spacing w:after="80" w:before="100"/>
      </w:pPr>
      <w:r>
        <w:rPr>
          <w:rFonts w:ascii="Calibri" w:cs="Calibri" w:eastAsia="Calibri" w:hAnsi="Calibri"/>
          <w:b/>
          <w:bCs/>
          <w:i w:val="false"/>
          <w:iCs w:val="false"/>
          <w:color w:val="1F3864"/>
          <w:sz w:val="24"/>
          <w:szCs w:val="24"/>
        </w:rPr>
        <w:t xml:space="preserve">Ex. 6 — MA PROCÉDURE, TOUJOURS LA MÊME</w:t>
      </w:r>
    </w:p>
    <w:p>
      <w:pPr>
        <w:pStyle w:val="ListParagraph"/>
        <w:numPr>
          <w:ilvl w:val="0"/>
          <w:numId w:val="2"/>
        </w:numPr>
        <w:spacing w:after="40"/>
      </w:pPr>
      <w:r>
        <w:rPr>
          <w:rFonts w:ascii="Calibri" w:cs="Calibri" w:eastAsia="Calibri" w:hAnsi="Calibri"/>
          <w:b/>
          <w:bCs/>
          <w:i w:val="false"/>
          <w:iCs w:val="false"/>
          <w:sz w:val="21"/>
          <w:szCs w:val="21"/>
        </w:rPr>
        <w:t xml:space="preserve">1. Je repère le VERBE.</w:t>
      </w:r>
    </w:p>
    <w:p>
      <w:pPr>
        <w:pStyle w:val="ListParagraph"/>
        <w:numPr>
          <w:ilvl w:val="0"/>
          <w:numId w:val="2"/>
        </w:numPr>
        <w:spacing w:after="40"/>
      </w:pPr>
      <w:r>
        <w:rPr>
          <w:rFonts w:ascii="Calibri" w:cs="Calibri" w:eastAsia="Calibri" w:hAnsi="Calibri"/>
          <w:b/>
          <w:bCs/>
          <w:i w:val="false"/>
          <w:iCs w:val="false"/>
          <w:sz w:val="21"/>
          <w:szCs w:val="21"/>
        </w:rPr>
        <w:t xml:space="preserve">2. Je trouve son SUJET.</w:t>
      </w:r>
    </w:p>
    <w:p>
      <w:pPr>
        <w:pStyle w:val="ListParagraph"/>
        <w:numPr>
          <w:ilvl w:val="0"/>
          <w:numId w:val="2"/>
        </w:numPr>
        <w:spacing w:after="40"/>
      </w:pPr>
      <w:r>
        <w:rPr>
          <w:rFonts w:ascii="Calibri" w:cs="Calibri" w:eastAsia="Calibri" w:hAnsi="Calibri"/>
          <w:b/>
          <w:bCs/>
          <w:i w:val="false"/>
          <w:iCs w:val="false"/>
          <w:sz w:val="21"/>
          <w:szCs w:val="21"/>
        </w:rPr>
        <w:t xml:space="preserve">3. J'écris la terminaison qui va avec CE sujet.</w:t>
      </w:r>
    </w:p>
    <w:p>
      <w:pPr>
        <w:pStyle w:val="ListParagraph"/>
        <w:numPr>
          <w:ilvl w:val="0"/>
          <w:numId w:val="2"/>
        </w:numPr>
        <w:spacing w:after="40"/>
      </w:pPr>
      <w:r>
        <w:rPr>
          <w:rFonts w:ascii="Calibri" w:cs="Calibri" w:eastAsia="Calibri" w:hAnsi="Calibri"/>
          <w:b/>
          <w:bCs/>
          <w:i w:val="false"/>
          <w:iCs w:val="false"/>
          <w:sz w:val="21"/>
          <w:szCs w:val="21"/>
        </w:rPr>
        <w:t xml:space="preserve">Je dis à voix haute : QUI fait l'action ?</w:t>
      </w:r>
    </w:p>
    <w:p>
      <w:r>
        <w:br w:type="page"/>
      </w:r>
    </w:p>
    <w:p>
      <w:pPr>
        <w:shd w:fill="375623" w:val="clear"/>
        <w:spacing w:after="60"/>
      </w:pPr>
      <w:r>
        <w:rPr>
          <w:rFonts w:ascii="Calibri" w:cs="Calibri" w:eastAsia="Calibri" w:hAnsi="Calibri"/>
          <w:b/>
          <w:bCs/>
          <w:i w:val="false"/>
          <w:iCs w:val="false"/>
          <w:color w:val="FFFFFF"/>
          <w:sz w:val="24"/>
          <w:szCs w:val="24"/>
        </w:rPr>
        <w:t xml:space="preserve">ANNEXE 3 — Le futur dans mes écrits  [DOCUMENT ÉLÈVE — à imprimer]</w:t>
      </w:r>
    </w:p>
    <w:p>
      <w:pPr>
        <w:pStyle w:val="Heading2"/>
        <w:spacing w:after="80" w:before="100"/>
      </w:pPr>
      <w:r>
        <w:rPr>
          <w:rFonts w:ascii="Calibri" w:cs="Calibri" w:eastAsia="Calibri" w:hAnsi="Calibri"/>
          <w:b/>
          <w:bCs/>
          <w:i w:val="false"/>
          <w:iCs w:val="false"/>
          <w:color w:val="1F3864"/>
          <w:sz w:val="24"/>
          <w:szCs w:val="24"/>
        </w:rPr>
        <w:t xml:space="preserve">OÙ J'AI BESOIN DU FUTUR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Pour…</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 exemple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une PROMESSE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Je te rendrai ton livre lundi.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 PROJET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Nous irons voir l'exposition.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une PRÉVISION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Il fera beau demain.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une RÈGLE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Chacun rangera son matériel.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une INVITATION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Nous serons heureux de vous accueillir. »</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DANS LA FABLE</w:t>
      </w:r>
    </w:p>
    <w:p>
      <w:pPr>
        <w:pStyle w:val="ListParagraph"/>
        <w:numPr>
          <w:ilvl w:val="0"/>
          <w:numId w:val="2"/>
        </w:numPr>
        <w:spacing w:after="40"/>
      </w:pPr>
      <w:r>
        <w:rPr>
          <w:rFonts w:ascii="Calibri" w:cs="Calibri" w:eastAsia="Calibri" w:hAnsi="Calibri"/>
          <w:b/>
          <w:bCs/>
          <w:i w:val="false"/>
          <w:iCs w:val="false"/>
          <w:sz w:val="21"/>
          <w:szCs w:val="21"/>
        </w:rPr>
        <w:t xml:space="preserve">Le futur sert souvent à la MENACE ou à la PROMESSE d'un personnage.</w:t>
      </w:r>
    </w:p>
    <w:p>
      <w:pPr>
        <w:pStyle w:val="ListParagraph"/>
        <w:numPr>
          <w:ilvl w:val="0"/>
          <w:numId w:val="2"/>
        </w:numPr>
        <w:spacing w:after="40"/>
      </w:pPr>
      <w:r>
        <w:rPr>
          <w:rFonts w:ascii="Calibri" w:cs="Calibri" w:eastAsia="Calibri" w:hAnsi="Calibri"/>
          <w:b/>
          <w:bCs/>
          <w:i w:val="false"/>
          <w:iCs w:val="false"/>
          <w:sz w:val="21"/>
          <w:szCs w:val="21"/>
        </w:rPr>
        <w:t xml:space="preserve">« Tu me le paieras ! »</w:t>
      </w:r>
    </w:p>
    <w:p>
      <w:pPr>
        <w:pStyle w:val="ListParagraph"/>
        <w:numPr>
          <w:ilvl w:val="0"/>
          <w:numId w:val="2"/>
        </w:numPr>
        <w:spacing w:after="40"/>
      </w:pPr>
      <w:r>
        <w:rPr>
          <w:rFonts w:ascii="Calibri" w:cs="Calibri" w:eastAsia="Calibri" w:hAnsi="Calibri"/>
          <w:b/>
          <w:bCs/>
          <w:i w:val="false"/>
          <w:iCs w:val="false"/>
          <w:sz w:val="21"/>
          <w:szCs w:val="21"/>
        </w:rPr>
        <w:t xml:space="preserve">« Je te donnerai du grain. »</w:t>
      </w:r>
    </w:p>
    <w:p>
      <w:pPr>
        <w:pStyle w:val="ListParagraph"/>
        <w:numPr>
          <w:ilvl w:val="0"/>
          <w:numId w:val="2"/>
        </w:numPr>
        <w:spacing w:after="40"/>
      </w:pPr>
      <w:r>
        <w:rPr>
          <w:rFonts w:ascii="Calibri" w:cs="Calibri" w:eastAsia="Calibri" w:hAnsi="Calibri"/>
          <w:b/>
          <w:bCs/>
          <w:i w:val="false"/>
          <w:iCs w:val="false"/>
          <w:sz w:val="21"/>
          <w:szCs w:val="21"/>
        </w:rPr>
        <w:t xml:space="preserve">Cherche-le dans les fables que tu as lues. Tu le trouveras.</w:t>
      </w:r>
    </w:p>
    <w:p>
      <w:pPr>
        <w:pStyle w:val="Heading2"/>
        <w:spacing w:after="80" w:before="100"/>
      </w:pPr>
      <w:r>
        <w:rPr>
          <w:rFonts w:ascii="Calibri" w:cs="Calibri" w:eastAsia="Calibri" w:hAnsi="Calibri"/>
          <w:b/>
          <w:bCs/>
          <w:i w:val="false"/>
          <w:iCs w:val="false"/>
          <w:color w:val="1F3864"/>
          <w:sz w:val="24"/>
          <w:szCs w:val="24"/>
        </w:rPr>
        <w:t xml:space="preserve">Ex. 4 — MON INVITATION</w:t>
      </w:r>
    </w:p>
    <w:p>
      <w:pPr>
        <w:pStyle w:val="ListParagraph"/>
        <w:numPr>
          <w:ilvl w:val="0"/>
          <w:numId w:val="2"/>
        </w:numPr>
        <w:spacing w:after="40"/>
      </w:pPr>
      <w:r>
        <w:rPr>
          <w:rFonts w:ascii="Calibri" w:cs="Calibri" w:eastAsia="Calibri" w:hAnsi="Calibri"/>
          <w:b/>
          <w:bCs/>
          <w:i w:val="false"/>
          <w:iCs w:val="false"/>
          <w:sz w:val="21"/>
          <w:szCs w:val="21"/>
        </w:rPr>
        <w:t xml:space="preserve">J'écris une invitation à une autre classe pour notre récital de fables.</w:t>
      </w:r>
    </w:p>
    <w:p>
      <w:pPr>
        <w:pStyle w:val="ListParagraph"/>
        <w:numPr>
          <w:ilvl w:val="0"/>
          <w:numId w:val="2"/>
        </w:numPr>
        <w:spacing w:after="40"/>
      </w:pPr>
      <w:r>
        <w:rPr>
          <w:rFonts w:ascii="Calibri" w:cs="Calibri" w:eastAsia="Calibri" w:hAnsi="Calibri"/>
          <w:b/>
          <w:bCs/>
          <w:i w:val="false"/>
          <w:iCs w:val="false"/>
          <w:sz w:val="21"/>
          <w:szCs w:val="21"/>
        </w:rPr>
        <w:t xml:space="preserve">Nous vous invitons ………</w:t>
      </w:r>
    </w:p>
    <w:p>
      <w:pPr>
        <w:pStyle w:val="ListParagraph"/>
        <w:numPr>
          <w:ilvl w:val="0"/>
          <w:numId w:val="2"/>
        </w:numPr>
        <w:spacing w:after="40"/>
      </w:pPr>
      <w:r>
        <w:rPr>
          <w:rFonts w:ascii="Calibri" w:cs="Calibri" w:eastAsia="Calibri" w:hAnsi="Calibri"/>
          <w:b/>
          <w:bCs/>
          <w:i w:val="false"/>
          <w:iCs w:val="false"/>
          <w:sz w:val="21"/>
          <w:szCs w:val="21"/>
        </w:rPr>
        <w:t xml:space="preserve">Nous dirons ………</w:t>
      </w:r>
    </w:p>
    <w:p>
      <w:pPr>
        <w:pStyle w:val="ListParagraph"/>
        <w:numPr>
          <w:ilvl w:val="0"/>
          <w:numId w:val="2"/>
        </w:numPr>
        <w:spacing w:after="40"/>
      </w:pPr>
      <w:r>
        <w:rPr>
          <w:rFonts w:ascii="Calibri" w:cs="Calibri" w:eastAsia="Calibri" w:hAnsi="Calibri"/>
          <w:b/>
          <w:bCs/>
          <w:i w:val="false"/>
          <w:iCs w:val="false"/>
          <w:sz w:val="21"/>
          <w:szCs w:val="21"/>
        </w:rPr>
        <w:t xml:space="preserve">Vous entendrez ………</w:t>
      </w:r>
    </w:p>
    <w:p>
      <w:pPr>
        <w:pStyle w:val="ListParagraph"/>
        <w:numPr>
          <w:ilvl w:val="0"/>
          <w:numId w:val="2"/>
        </w:numPr>
        <w:spacing w:after="40"/>
      </w:pPr>
      <w:r>
        <w:rPr>
          <w:rFonts w:ascii="Calibri" w:cs="Calibri" w:eastAsia="Calibri" w:hAnsi="Calibri"/>
          <w:b/>
          <w:bCs/>
          <w:i w:val="false"/>
          <w:iCs w:val="false"/>
          <w:sz w:val="21"/>
          <w:szCs w:val="21"/>
        </w:rPr>
        <w:t xml:space="preserve">Ce sera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C'EST UTILE</w:t>
      </w:r>
    </w:p>
    <w:p>
      <w:pPr>
        <w:pStyle w:val="ListParagraph"/>
        <w:numPr>
          <w:ilvl w:val="0"/>
          <w:numId w:val="2"/>
        </w:numPr>
        <w:spacing w:after="40"/>
      </w:pPr>
      <w:r>
        <w:rPr>
          <w:rFonts w:ascii="Calibri" w:cs="Calibri" w:eastAsia="Calibri" w:hAnsi="Calibri"/>
          <w:b/>
          <w:bCs/>
          <w:i w:val="false"/>
          <w:iCs w:val="false"/>
          <w:sz w:val="21"/>
          <w:szCs w:val="21"/>
        </w:rPr>
        <w:t xml:space="preserve">Cette invitation a un VRAI destinataire.</w:t>
      </w:r>
    </w:p>
    <w:p>
      <w:pPr>
        <w:pStyle w:val="ListParagraph"/>
        <w:numPr>
          <w:ilvl w:val="0"/>
          <w:numId w:val="2"/>
        </w:numPr>
        <w:spacing w:after="40"/>
      </w:pPr>
      <w:r>
        <w:rPr>
          <w:rFonts w:ascii="Calibri" w:cs="Calibri" w:eastAsia="Calibri" w:hAnsi="Calibri"/>
          <w:b/>
          <w:bCs/>
          <w:i w:val="false"/>
          <w:iCs w:val="false"/>
          <w:sz w:val="21"/>
          <w:szCs w:val="21"/>
        </w:rPr>
        <w:t xml:space="preserve">Elle servira vraiment.</w:t>
      </w:r>
    </w:p>
    <w:p>
      <w:pPr>
        <w:pStyle w:val="ListParagraph"/>
        <w:numPr>
          <w:ilvl w:val="0"/>
          <w:numId w:val="2"/>
        </w:numPr>
        <w:spacing w:after="40"/>
      </w:pPr>
      <w:r>
        <w:rPr>
          <w:rFonts w:ascii="Calibri" w:cs="Calibri" w:eastAsia="Calibri" w:hAnsi="Calibri"/>
          <w:b/>
          <w:bCs/>
          <w:i w:val="false"/>
          <w:iCs w:val="false"/>
          <w:sz w:val="21"/>
          <w:szCs w:val="21"/>
        </w:rPr>
        <w:t xml:space="preserve">Ce n'est pas un exercice pour rien.</w:t>
      </w:r>
    </w:p>
    <w:p>
      <w:pPr>
        <w:pStyle w:val="Heading2"/>
        <w:spacing w:after="80" w:before="100"/>
      </w:pPr>
      <w:r>
        <w:rPr>
          <w:rFonts w:ascii="Calibri" w:cs="Calibri" w:eastAsia="Calibri" w:hAnsi="Calibri"/>
          <w:b/>
          <w:bCs/>
          <w:i w:val="false"/>
          <w:iCs w:val="false"/>
          <w:color w:val="1F3864"/>
          <w:sz w:val="24"/>
          <w:szCs w:val="24"/>
        </w:rPr>
        <w:t xml:space="preserve">Ex. 5 — Je vérifie</w:t>
      </w:r>
    </w:p>
    <w:p>
      <w:pPr>
        <w:pStyle w:val="ListParagraph"/>
        <w:numPr>
          <w:ilvl w:val="0"/>
          <w:numId w:val="2"/>
        </w:numPr>
        <w:spacing w:after="40"/>
      </w:pPr>
      <w:r>
        <w:rPr>
          <w:rFonts w:ascii="Calibri" w:cs="Calibri" w:eastAsia="Calibri" w:hAnsi="Calibri"/>
          <w:b/>
          <w:bCs/>
          <w:i w:val="false"/>
          <w:iCs w:val="false"/>
          <w:sz w:val="21"/>
          <w:szCs w:val="21"/>
        </w:rPr>
        <w:t xml:space="preserve">Je souligne chaque verbe au futur.</w:t>
      </w:r>
    </w:p>
    <w:p>
      <w:pPr>
        <w:pStyle w:val="ListParagraph"/>
        <w:numPr>
          <w:ilvl w:val="0"/>
          <w:numId w:val="2"/>
        </w:numPr>
        <w:spacing w:after="40"/>
      </w:pPr>
      <w:r>
        <w:rPr>
          <w:rFonts w:ascii="Calibri" w:cs="Calibri" w:eastAsia="Calibri" w:hAnsi="Calibri"/>
          <w:b/>
          <w:bCs/>
          <w:i w:val="false"/>
          <w:iCs w:val="false"/>
          <w:sz w:val="21"/>
          <w:szCs w:val="21"/>
        </w:rPr>
        <w:t xml:space="preserve">Pour chacun, je dis QUI fait l'action.</w:t>
      </w:r>
    </w:p>
    <w:p>
      <w:pPr>
        <w:pStyle w:val="ListParagraph"/>
        <w:numPr>
          <w:ilvl w:val="0"/>
          <w:numId w:val="2"/>
        </w:numPr>
        <w:spacing w:after="40"/>
      </w:pPr>
      <w:r>
        <w:rPr>
          <w:rFonts w:ascii="Calibri" w:cs="Calibri" w:eastAsia="Calibri" w:hAnsi="Calibri"/>
          <w:b/>
          <w:bCs/>
          <w:i w:val="false"/>
          <w:iCs w:val="false"/>
          <w:sz w:val="21"/>
          <w:szCs w:val="21"/>
        </w:rPr>
        <w:t xml:space="preserve">Et je vérifie la terminaison.</w:t>
      </w:r>
    </w:p>
    <w:p>
      <w:pPr>
        <w:pStyle w:val="Heading2"/>
        <w:spacing w:after="80" w:before="100"/>
      </w:pPr>
      <w:r>
        <w:rPr>
          <w:rFonts w:ascii="Calibri" w:cs="Calibri" w:eastAsia="Calibri" w:hAnsi="Calibri"/>
          <w:b/>
          <w:bCs/>
          <w:i w:val="false"/>
          <w:iCs w:val="false"/>
          <w:color w:val="1F3864"/>
          <w:sz w:val="24"/>
          <w:szCs w:val="24"/>
        </w:rPr>
        <w:t xml:space="preserve">Ex. 6 — MON BILAN DE LA PÉRIODE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sais…</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reconnaître le futur avec « demain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 le futur se fait avec l'INFINITIF ENTIER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 les terminaisons sont celles d'AVOIR au présent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 le R est la marque du futur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conjuguer être, avoir, aller, faire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distinguer mes trois temps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1F3864" w:val="clear"/>
        <w:spacing w:after="60"/>
      </w:pPr>
      <w:r>
        <w:rPr>
          <w:rFonts w:ascii="Calibri" w:cs="Calibri" w:eastAsia="Calibri" w:hAnsi="Calibri"/>
          <w:b/>
          <w:bCs/>
          <w:i w:val="false"/>
          <w:iCs w:val="false"/>
          <w:color w:val="FFFFFF"/>
          <w:sz w:val="24"/>
          <w:szCs w:val="24"/>
        </w:rPr>
        <w:t xml:space="preserve">ANNEXE 4 — Notes enseignant  [DOCUMENT ENSEIGNANT]</w:t>
      </w:r>
    </w:p>
    <w:p>
      <w:pPr>
        <w:pStyle w:val="Heading2"/>
        <w:spacing w:after="80" w:before="100"/>
      </w:pPr>
      <w:r>
        <w:rPr>
          <w:rFonts w:ascii="Calibri" w:cs="Calibri" w:eastAsia="Calibri" w:hAnsi="Calibri"/>
          <w:b/>
          <w:bCs/>
          <w:i w:val="false"/>
          <w:iCs w:val="false"/>
          <w:color w:val="1F3864"/>
          <w:sz w:val="24"/>
          <w:szCs w:val="24"/>
        </w:rPr>
        <w:t xml:space="preserve">POURQUOI LE FUTUR EN PÉRIODE 3</w:t>
      </w:r>
    </w:p>
    <w:p>
      <w:pPr>
        <w:pStyle w:val="ListParagraph"/>
        <w:numPr>
          <w:ilvl w:val="0"/>
          <w:numId w:val="2"/>
        </w:numPr>
        <w:spacing w:after="40"/>
      </w:pPr>
      <w:r>
        <w:rPr>
          <w:rFonts w:ascii="Calibri" w:cs="Calibri" w:eastAsia="Calibri" w:hAnsi="Calibri"/>
          <w:b/>
          <w:bCs/>
          <w:i w:val="false"/>
          <w:iCs w:val="false"/>
          <w:sz w:val="21"/>
          <w:szCs w:val="21"/>
        </w:rPr>
        <w:t xml:space="preserve">Le CM1 et le CM2 travaillent le futur la même période. La mutualisation est directe.</w:t>
      </w:r>
    </w:p>
    <w:p>
      <w:pPr>
        <w:pStyle w:val="ListParagraph"/>
        <w:numPr>
          <w:ilvl w:val="0"/>
          <w:numId w:val="2"/>
        </w:numPr>
        <w:spacing w:after="40"/>
      </w:pPr>
      <w:r>
        <w:rPr>
          <w:rFonts w:ascii="Calibri" w:cs="Calibri" w:eastAsia="Calibri" w:hAnsi="Calibri"/>
          <w:b/>
          <w:bCs/>
          <w:i w:val="false"/>
          <w:iCs w:val="false"/>
          <w:sz w:val="21"/>
          <w:szCs w:val="21"/>
        </w:rPr>
        <w:t xml:space="preserve">Et le futur est le temps le plus RÉGULIER après l'imparfait : c'est une bonne nouvelle à donner.</w:t>
      </w:r>
    </w:p>
    <w:p>
      <w:pPr>
        <w:pStyle w:val="Heading2"/>
        <w:spacing w:after="80" w:before="100"/>
      </w:pPr>
      <w:r>
        <w:rPr>
          <w:rFonts w:ascii="Calibri" w:cs="Calibri" w:eastAsia="Calibri" w:hAnsi="Calibri"/>
          <w:b/>
          <w:bCs/>
          <w:i w:val="false"/>
          <w:iCs w:val="false"/>
          <w:color w:val="1F3864"/>
          <w:sz w:val="24"/>
          <w:szCs w:val="24"/>
        </w:rPr>
        <w:t xml:space="preserve">LA CONSTRUCTION PAR L'INFINITIF COMPLET</w:t>
      </w:r>
    </w:p>
    <w:p>
      <w:pPr>
        <w:pStyle w:val="ListParagraph"/>
        <w:numPr>
          <w:ilvl w:val="0"/>
          <w:numId w:val="2"/>
        </w:numPr>
        <w:spacing w:after="40"/>
      </w:pPr>
      <w:r>
        <w:rPr>
          <w:rFonts w:ascii="Calibri" w:cs="Calibri" w:eastAsia="Calibri" w:hAnsi="Calibri"/>
          <w:b/>
          <w:bCs/>
          <w:i w:val="false"/>
          <w:iCs w:val="false"/>
          <w:sz w:val="21"/>
          <w:szCs w:val="21"/>
        </w:rPr>
        <w:t xml:space="preserve">C'est la règle la plus économique de toute la conjugaison française.</w:t>
      </w:r>
    </w:p>
    <w:p>
      <w:pPr>
        <w:pStyle w:val="ListParagraph"/>
        <w:numPr>
          <w:ilvl w:val="0"/>
          <w:numId w:val="2"/>
        </w:numPr>
        <w:spacing w:after="40"/>
      </w:pPr>
      <w:r>
        <w:rPr>
          <w:rFonts w:ascii="Calibri" w:cs="Calibri" w:eastAsia="Calibri" w:hAnsi="Calibri"/>
          <w:b/>
          <w:bCs/>
          <w:i w:val="false"/>
          <w:iCs w:val="false"/>
          <w:sz w:val="21"/>
          <w:szCs w:val="21"/>
        </w:rPr>
        <w:t xml:space="preserve">Elle contraste avec l'imparfait, où l'on coupait la terminaison. Le contraste doit être explicité.</w:t>
      </w:r>
    </w:p>
    <w:p>
      <w:pPr>
        <w:pStyle w:val="ListParagraph"/>
        <w:numPr>
          <w:ilvl w:val="0"/>
          <w:numId w:val="2"/>
        </w:numPr>
        <w:spacing w:after="40"/>
      </w:pPr>
      <w:r>
        <w:rPr>
          <w:rFonts w:ascii="Calibri" w:cs="Calibri" w:eastAsia="Calibri" w:hAnsi="Calibri"/>
          <w:b/>
          <w:bCs/>
          <w:i w:val="false"/>
          <w:iCs w:val="false"/>
          <w:sz w:val="21"/>
          <w:szCs w:val="21"/>
        </w:rPr>
        <w:t xml:space="preserve">LE PIÈGE : l'oubli du -e (« je chantrai »).</w:t>
      </w:r>
      <w:r>
        <w:rPr>
          <w:rFonts w:ascii="Calibri" w:cs="Calibri" w:eastAsia="Calibri" w:hAnsi="Calibri"/>
          <w:b w:val="false"/>
          <w:bCs w:val="false"/>
          <w:i w:val="false"/>
          <w:iCs w:val="false"/>
          <w:sz w:val="21"/>
          <w:szCs w:val="21"/>
        </w:rPr>
        <w:t xml:space="preserve"> Il ne s'entend pas. C'est encore un cas où l'oreille trompe.</w:t>
      </w:r>
    </w:p>
    <w:p>
      <w:pPr>
        <w:pStyle w:val="ListParagraph"/>
        <w:numPr>
          <w:ilvl w:val="0"/>
          <w:numId w:val="2"/>
        </w:numPr>
        <w:spacing w:after="40"/>
      </w:pPr>
      <w:r>
        <w:rPr>
          <w:rFonts w:ascii="Calibri" w:cs="Calibri" w:eastAsia="Calibri" w:hAnsi="Calibri"/>
          <w:b/>
          <w:bCs/>
          <w:i w:val="false"/>
          <w:iCs w:val="false"/>
          <w:sz w:val="21"/>
          <w:szCs w:val="21"/>
        </w:rPr>
        <w:t xml:space="preserve">Rapprocher explicitement des autres cas de l'année : -s du pluriel, -ais/-ait. Les élèves voient le système.</w:t>
      </w:r>
    </w:p>
    <w:p>
      <w:pPr>
        <w:pStyle w:val="Heading2"/>
        <w:spacing w:after="80" w:before="100"/>
      </w:pPr>
      <w:r>
        <w:rPr>
          <w:rFonts w:ascii="Calibri" w:cs="Calibri" w:eastAsia="Calibri" w:hAnsi="Calibri"/>
          <w:b/>
          <w:bCs/>
          <w:i w:val="false"/>
          <w:iCs w:val="false"/>
          <w:color w:val="1F3864"/>
          <w:sz w:val="24"/>
          <w:szCs w:val="24"/>
        </w:rPr>
        <w:t xml:space="preserve">LE LIEN AVEC « AVOIR » — l'explication historique</w:t>
      </w:r>
    </w:p>
    <w:p>
      <w:pPr>
        <w:pStyle w:val="ListParagraph"/>
        <w:numPr>
          <w:ilvl w:val="0"/>
          <w:numId w:val="2"/>
        </w:numPr>
        <w:spacing w:after="40"/>
      </w:pPr>
      <w:r>
        <w:rPr>
          <w:rFonts w:ascii="Calibri" w:cs="Calibri" w:eastAsia="Calibri" w:hAnsi="Calibri"/>
          <w:b/>
          <w:bCs/>
          <w:i w:val="false"/>
          <w:iCs w:val="false"/>
          <w:sz w:val="21"/>
          <w:szCs w:val="21"/>
        </w:rPr>
        <w:t xml:space="preserve">Elle est vraie : le futur roman s'est formé sur infinitif + habere.</w:t>
      </w:r>
    </w:p>
    <w:p>
      <w:pPr>
        <w:pStyle w:val="ListParagraph"/>
        <w:numPr>
          <w:ilvl w:val="0"/>
          <w:numId w:val="2"/>
        </w:numPr>
        <w:spacing w:after="40"/>
      </w:pPr>
      <w:r>
        <w:rPr>
          <w:rFonts w:ascii="Calibri" w:cs="Calibri" w:eastAsia="Calibri" w:hAnsi="Calibri"/>
          <w:b/>
          <w:bCs/>
          <w:i w:val="false"/>
          <w:iCs w:val="false"/>
          <w:sz w:val="21"/>
          <w:szCs w:val="21"/>
        </w:rPr>
        <w:t xml:space="preserve">Elle est accessible au CE2 dans la formulation « j'ai à chanter → je chanterai ».</w:t>
      </w:r>
    </w:p>
    <w:p>
      <w:pPr>
        <w:pStyle w:val="ListParagraph"/>
        <w:numPr>
          <w:ilvl w:val="0"/>
          <w:numId w:val="2"/>
        </w:numPr>
        <w:spacing w:after="40"/>
      </w:pPr>
      <w:r>
        <w:rPr>
          <w:rFonts w:ascii="Calibri" w:cs="Calibri" w:eastAsia="Calibri" w:hAnsi="Calibri"/>
          <w:b/>
          <w:bCs/>
          <w:i w:val="false"/>
          <w:iCs w:val="false"/>
          <w:sz w:val="21"/>
          <w:szCs w:val="21"/>
        </w:rPr>
        <w:t xml:space="preserve">Et elle est très rentable : un élève qui sait conjuguer « avoir » au présent connaît les six terminaisons.</w:t>
      </w:r>
    </w:p>
    <w:p>
      <w:pPr>
        <w:pStyle w:val="ListParagraph"/>
        <w:numPr>
          <w:ilvl w:val="0"/>
          <w:numId w:val="2"/>
        </w:numPr>
        <w:spacing w:after="40"/>
      </w:pPr>
      <w:r>
        <w:rPr>
          <w:rFonts w:ascii="Calibri" w:cs="Calibri" w:eastAsia="Calibri" w:hAnsi="Calibri"/>
          <w:b/>
          <w:bCs/>
          <w:i w:val="false"/>
          <w:iCs w:val="false"/>
          <w:sz w:val="21"/>
          <w:szCs w:val="21"/>
        </w:rPr>
        <w:t xml:space="preserve">Les explications qui donnent une RAISON sont mieux retenues que les listes.</w:t>
      </w:r>
    </w:p>
    <w:p>
      <w:pPr>
        <w:pStyle w:val="Heading2"/>
        <w:spacing w:after="80" w:before="100"/>
      </w:pPr>
      <w:r>
        <w:rPr>
          <w:rFonts w:ascii="Calibri" w:cs="Calibri" w:eastAsia="Calibri" w:hAnsi="Calibri"/>
          <w:b/>
          <w:bCs/>
          <w:i w:val="false"/>
          <w:iCs w:val="false"/>
          <w:color w:val="1F3864"/>
          <w:sz w:val="24"/>
          <w:szCs w:val="24"/>
        </w:rPr>
        <w:t xml:space="preserve">LES QUATRE IRRÉGULIERS</w:t>
      </w:r>
    </w:p>
    <w:p>
      <w:pPr>
        <w:pStyle w:val="ListParagraph"/>
        <w:numPr>
          <w:ilvl w:val="0"/>
          <w:numId w:val="2"/>
        </w:numPr>
        <w:spacing w:after="40"/>
      </w:pPr>
      <w:r>
        <w:rPr>
          <w:rFonts w:ascii="Calibri" w:cs="Calibri" w:eastAsia="Calibri" w:hAnsi="Calibri"/>
          <w:b/>
          <w:bCs/>
          <w:i w:val="false"/>
          <w:iCs w:val="false"/>
          <w:sz w:val="21"/>
          <w:szCs w:val="21"/>
        </w:rPr>
        <w:t xml:space="preserve">Être, avoir, aller, faire. Ce sont les plus fréquents et ils suffisent au CE2.</w:t>
      </w:r>
    </w:p>
    <w:p>
      <w:pPr>
        <w:pStyle w:val="ListParagraph"/>
        <w:numPr>
          <w:ilvl w:val="0"/>
          <w:numId w:val="2"/>
        </w:numPr>
        <w:spacing w:after="40"/>
      </w:pPr>
      <w:r>
        <w:rPr>
          <w:rFonts w:ascii="Calibri" w:cs="Calibri" w:eastAsia="Calibri" w:hAnsi="Calibri"/>
          <w:b/>
          <w:bCs/>
          <w:i w:val="false"/>
          <w:iCs w:val="false"/>
          <w:sz w:val="21"/>
          <w:szCs w:val="21"/>
        </w:rPr>
        <w:t xml:space="preserve">Découper le problème : ce ne sont pas 24 formes à apprendre, ce sont 4 débuts.</w:t>
      </w:r>
    </w:p>
    <w:p>
      <w:pPr>
        <w:pStyle w:val="ListParagraph"/>
        <w:numPr>
          <w:ilvl w:val="0"/>
          <w:numId w:val="2"/>
        </w:numPr>
        <w:spacing w:after="40"/>
      </w:pPr>
      <w:r>
        <w:rPr>
          <w:rFonts w:ascii="Calibri" w:cs="Calibri" w:eastAsia="Calibri" w:hAnsi="Calibri"/>
          <w:b/>
          <w:bCs/>
          <w:i w:val="false"/>
          <w:iCs w:val="false"/>
          <w:sz w:val="21"/>
          <w:szCs w:val="21"/>
        </w:rPr>
        <w:t xml:space="preserve">Le point commun du R final est un repère fiable et il unifie tout le temps.</w:t>
      </w:r>
    </w:p>
    <w:p>
      <w:pPr>
        <w:pStyle w:val="ListParagraph"/>
        <w:numPr>
          <w:ilvl w:val="0"/>
          <w:numId w:val="2"/>
        </w:numPr>
        <w:spacing w:after="40"/>
      </w:pPr>
      <w:r>
        <w:rPr>
          <w:rFonts w:ascii="Calibri" w:cs="Calibri" w:eastAsia="Calibri" w:hAnsi="Calibri"/>
          <w:b/>
          <w:bCs/>
          <w:i w:val="false"/>
          <w:iCs w:val="false"/>
          <w:sz w:val="21"/>
          <w:szCs w:val="21"/>
        </w:rPr>
        <w:t xml:space="preserve">Venir et voir peuvent être ajoutés en approfondissement.</w:t>
      </w:r>
    </w:p>
    <w:p>
      <w:pPr>
        <w:pStyle w:val="Heading2"/>
        <w:spacing w:after="80" w:before="100"/>
      </w:pPr>
      <w:r>
        <w:rPr>
          <w:rFonts w:ascii="Calibri" w:cs="Calibri" w:eastAsia="Calibri" w:hAnsi="Calibri"/>
          <w:b/>
          <w:bCs/>
          <w:i w:val="false"/>
          <w:iCs w:val="false"/>
          <w:color w:val="1F3864"/>
          <w:sz w:val="24"/>
          <w:szCs w:val="24"/>
        </w:rPr>
        <w:t xml:space="preserve">LE R, MARQUE DU FUTUR</w:t>
      </w:r>
    </w:p>
    <w:p>
      <w:pPr>
        <w:pStyle w:val="ListParagraph"/>
        <w:numPr>
          <w:ilvl w:val="0"/>
          <w:numId w:val="2"/>
        </w:numPr>
        <w:spacing w:after="40"/>
      </w:pPr>
      <w:r>
        <w:rPr>
          <w:rFonts w:ascii="Calibri" w:cs="Calibri" w:eastAsia="Calibri" w:hAnsi="Calibri"/>
          <w:b/>
          <w:bCs/>
          <w:i w:val="false"/>
          <w:iCs w:val="false"/>
          <w:sz w:val="21"/>
          <w:szCs w:val="21"/>
        </w:rPr>
        <w:t xml:space="preserve">C'est le repère le plus solide et il fonctionne pour tous les verbes, réguliers ou non.</w:t>
      </w:r>
    </w:p>
    <w:p>
      <w:pPr>
        <w:pStyle w:val="ListParagraph"/>
        <w:numPr>
          <w:ilvl w:val="0"/>
          <w:numId w:val="2"/>
        </w:numPr>
        <w:spacing w:after="40"/>
      </w:pPr>
      <w:r>
        <w:rPr>
          <w:rFonts w:ascii="Calibri" w:cs="Calibri" w:eastAsia="Calibri" w:hAnsi="Calibri"/>
          <w:b/>
          <w:bCs/>
          <w:i w:val="false"/>
          <w:iCs w:val="false"/>
          <w:sz w:val="21"/>
          <w:szCs w:val="21"/>
        </w:rPr>
        <w:t xml:space="preserve">Il permet de distinguer immédiatement le futur des deux autres temps travaillés.</w:t>
      </w:r>
    </w:p>
    <w:p>
      <w:pPr>
        <w:pStyle w:val="Heading2"/>
        <w:spacing w:after="80" w:before="100"/>
      </w:pPr>
      <w:r>
        <w:rPr>
          <w:rFonts w:ascii="Calibri" w:cs="Calibri" w:eastAsia="Calibri" w:hAnsi="Calibri"/>
          <w:b/>
          <w:bCs/>
          <w:i w:val="false"/>
          <w:iCs w:val="false"/>
          <w:color w:val="1F3864"/>
          <w:sz w:val="24"/>
          <w:szCs w:val="24"/>
        </w:rPr>
        <w:t xml:space="preserve">LE CONDITIONNEL — signaler sans enseigner</w:t>
      </w:r>
    </w:p>
    <w:p>
      <w:pPr>
        <w:pStyle w:val="ListParagraph"/>
        <w:numPr>
          <w:ilvl w:val="0"/>
          <w:numId w:val="2"/>
        </w:numPr>
        <w:spacing w:after="40"/>
      </w:pPr>
      <w:r>
        <w:rPr>
          <w:rFonts w:ascii="Calibri" w:cs="Calibri" w:eastAsia="Calibri" w:hAnsi="Calibri"/>
          <w:b/>
          <w:bCs/>
          <w:i w:val="false"/>
          <w:iCs w:val="false"/>
          <w:sz w:val="21"/>
          <w:szCs w:val="21"/>
        </w:rPr>
        <w:t xml:space="preserve">« je chanterai » / « je chanterais » : le -s ne s'entend presque pas.</w:t>
      </w:r>
    </w:p>
    <w:p>
      <w:pPr>
        <w:pStyle w:val="ListParagraph"/>
        <w:numPr>
          <w:ilvl w:val="0"/>
          <w:numId w:val="2"/>
        </w:numPr>
        <w:spacing w:after="40"/>
      </w:pPr>
      <w:r>
        <w:rPr>
          <w:rFonts w:ascii="Calibri" w:cs="Calibri" w:eastAsia="Calibri" w:hAnsi="Calibri"/>
          <w:b/>
          <w:bCs/>
          <w:i w:val="false"/>
          <w:iCs w:val="false"/>
          <w:sz w:val="21"/>
          <w:szCs w:val="21"/>
        </w:rPr>
        <w:t xml:space="preserve">Ne pas enseigner le conditionnel au CE2 : hors programme.</w:t>
      </w:r>
    </w:p>
    <w:p>
      <w:pPr>
        <w:pStyle w:val="ListParagraph"/>
        <w:numPr>
          <w:ilvl w:val="0"/>
          <w:numId w:val="2"/>
        </w:numPr>
        <w:spacing w:after="40"/>
      </w:pPr>
      <w:r>
        <w:rPr>
          <w:rFonts w:ascii="Calibri" w:cs="Calibri" w:eastAsia="Calibri" w:hAnsi="Calibri"/>
          <w:b/>
          <w:bCs/>
          <w:i w:val="false"/>
          <w:iCs w:val="false"/>
          <w:sz w:val="21"/>
          <w:szCs w:val="21"/>
        </w:rPr>
        <w:t xml:space="preserve">Mais SIGNALER que ce -s existe évite que les élèves construisent une règle fausse quand ils le rencontreront en lecture.</w:t>
      </w:r>
    </w:p>
    <w:p>
      <w:pPr>
        <w:pStyle w:val="Heading2"/>
        <w:spacing w:after="80" w:before="100"/>
      </w:pPr>
      <w:r>
        <w:rPr>
          <w:rFonts w:ascii="Calibri" w:cs="Calibri" w:eastAsia="Calibri" w:hAnsi="Calibri"/>
          <w:b/>
          <w:bCs/>
          <w:i w:val="false"/>
          <w:iCs w:val="false"/>
          <w:color w:val="1F3864"/>
          <w:sz w:val="24"/>
          <w:szCs w:val="24"/>
        </w:rPr>
        <w:t xml:space="preserve">LE TEXTE À DESTINATAIRE RÉEL</w:t>
      </w:r>
    </w:p>
    <w:p>
      <w:pPr>
        <w:pStyle w:val="ListParagraph"/>
        <w:numPr>
          <w:ilvl w:val="0"/>
          <w:numId w:val="2"/>
        </w:numPr>
        <w:spacing w:after="40"/>
      </w:pPr>
      <w:r>
        <w:rPr>
          <w:rFonts w:ascii="Calibri" w:cs="Calibri" w:eastAsia="Calibri" w:hAnsi="Calibri"/>
          <w:b/>
          <w:bCs/>
          <w:i w:val="false"/>
          <w:iCs w:val="false"/>
          <w:sz w:val="21"/>
          <w:szCs w:val="21"/>
        </w:rPr>
        <w:t xml:space="preserve">L'invitation au récital est un vrai écrit, avec un vrai destinataire.</w:t>
      </w:r>
    </w:p>
    <w:p>
      <w:pPr>
        <w:pStyle w:val="ListParagraph"/>
        <w:numPr>
          <w:ilvl w:val="0"/>
          <w:numId w:val="2"/>
        </w:numPr>
        <w:spacing w:after="40"/>
      </w:pPr>
      <w:r>
        <w:rPr>
          <w:rFonts w:ascii="Calibri" w:cs="Calibri" w:eastAsia="Calibri" w:hAnsi="Calibri"/>
          <w:b/>
          <w:bCs/>
          <w:i w:val="false"/>
          <w:iCs w:val="false"/>
          <w:sz w:val="21"/>
          <w:szCs w:val="21"/>
        </w:rPr>
        <w:t xml:space="preserve">C'est ce qui fait la différence entre un exercice de conjugaison et un emploi de la langue.</w:t>
      </w:r>
    </w:p>
    <w:p>
      <w:pPr>
        <w:pStyle w:val="ListParagraph"/>
        <w:numPr>
          <w:ilvl w:val="0"/>
          <w:numId w:val="2"/>
        </w:numPr>
        <w:spacing w:after="40"/>
      </w:pPr>
      <w:r>
        <w:rPr>
          <w:rFonts w:ascii="Calibri" w:cs="Calibri" w:eastAsia="Calibri" w:hAnsi="Calibri"/>
          <w:b/>
          <w:bCs/>
          <w:i w:val="false"/>
          <w:iCs w:val="false"/>
          <w:sz w:val="21"/>
          <w:szCs w:val="21"/>
        </w:rPr>
        <w:t xml:space="preserve">L'envoyer réellement. Sinon le dispositif perd sa force.</w:t>
      </w:r>
    </w:p>
    <w:p>
      <w:pPr>
        <w:pStyle w:val="Heading2"/>
        <w:spacing w:after="80" w:before="100"/>
      </w:pPr>
      <w:r>
        <w:rPr>
          <w:rFonts w:ascii="Calibri" w:cs="Calibri" w:eastAsia="Calibri" w:hAnsi="Calibri"/>
          <w:b/>
          <w:bCs/>
          <w:i w:val="false"/>
          <w:iCs w:val="false"/>
          <w:color w:val="1F3864"/>
          <w:sz w:val="24"/>
          <w:szCs w:val="24"/>
        </w:rPr>
        <w:t xml:space="preserve">LE RITUEL QUOTIDIEN</w:t>
      </w:r>
    </w:p>
    <w:p>
      <w:pPr>
        <w:pStyle w:val="ListParagraph"/>
        <w:numPr>
          <w:ilvl w:val="0"/>
          <w:numId w:val="2"/>
        </w:numPr>
        <w:spacing w:after="40"/>
      </w:pPr>
      <w:r>
        <w:rPr>
          <w:rFonts w:ascii="Calibri" w:cs="Calibri" w:eastAsia="Calibri" w:hAnsi="Calibri"/>
          <w:b/>
          <w:bCs/>
          <w:i w:val="false"/>
          <w:iCs w:val="false"/>
          <w:sz w:val="21"/>
          <w:szCs w:val="21"/>
        </w:rPr>
        <w:t xml:space="preserve">Cinq minutes, trois verbes, à l'ardoise. Le jeu du furet en collectif.</w:t>
      </w:r>
    </w:p>
    <w:p>
      <w:pPr>
        <w:pStyle w:val="ListParagraph"/>
        <w:numPr>
          <w:ilvl w:val="0"/>
          <w:numId w:val="2"/>
        </w:numPr>
        <w:spacing w:after="40"/>
      </w:pPr>
      <w:r>
        <w:rPr>
          <w:rFonts w:ascii="Calibri" w:cs="Calibri" w:eastAsia="Calibri" w:hAnsi="Calibri"/>
          <w:b/>
          <w:bCs/>
          <w:i w:val="false"/>
          <w:iCs w:val="false"/>
          <w:sz w:val="21"/>
          <w:szCs w:val="21"/>
        </w:rPr>
        <w:t xml:space="preserve">Cette période, faire alterner les trois temps dans le rituel : c'est le tri entre les temps qui pose problème, pas chaque temps isolément.</w:t>
      </w:r>
    </w:p>
    <w:p>
      <w:pPr>
        <w:pStyle w:val="Heading2"/>
        <w:spacing w:after="80" w:before="100"/>
      </w:pPr>
      <w:r>
        <w:rPr>
          <w:rFonts w:ascii="Calibri" w:cs="Calibri" w:eastAsia="Calibri" w:hAnsi="Calibri"/>
          <w:b/>
          <w:bCs/>
          <w:i w:val="false"/>
          <w:iCs w:val="false"/>
          <w:color w:val="1F3864"/>
          <w:sz w:val="24"/>
          <w:szCs w:val="24"/>
        </w:rPr>
        <w:t xml:space="preserve">Pour une classe CE2/CM1 ou CE2/CM1/CM2</w:t>
      </w:r>
    </w:p>
    <w:p>
      <w:pPr>
        <w:pStyle w:val="ListParagraph"/>
        <w:numPr>
          <w:ilvl w:val="0"/>
          <w:numId w:val="2"/>
        </w:numPr>
        <w:spacing w:after="40"/>
      </w:pPr>
      <w:r>
        <w:rPr>
          <w:rFonts w:ascii="Calibri" w:cs="Calibri" w:eastAsia="Calibri" w:hAnsi="Calibri"/>
          <w:b/>
          <w:bCs/>
          <w:i w:val="false"/>
          <w:iCs w:val="false"/>
          <w:sz w:val="21"/>
          <w:szCs w:val="21"/>
        </w:rPr>
        <w:t xml:space="preserve">LE FUTUR EST AU PROGRAMME DES TROIS NIVEAUX EN PÉRIODE 3.</w:t>
      </w:r>
    </w:p>
    <w:p>
      <w:pPr>
        <w:pStyle w:val="ListParagraph"/>
        <w:numPr>
          <w:ilvl w:val="0"/>
          <w:numId w:val="2"/>
        </w:numPr>
        <w:spacing w:after="40"/>
      </w:pPr>
      <w:r>
        <w:rPr>
          <w:rFonts w:ascii="Calibri" w:cs="Calibri" w:eastAsia="Calibri" w:hAnsi="Calibri"/>
          <w:b/>
          <w:bCs/>
          <w:i w:val="false"/>
          <w:iCs w:val="false"/>
          <w:sz w:val="21"/>
          <w:szCs w:val="21"/>
        </w:rPr>
        <w:t xml:space="preserve">LA DÉCOUVERTE DE LA CONSTRUCTION (infinitif complet + terminaisons d'avoir) SE MÈNE EN COLLECTIF COMPLET.</w:t>
      </w:r>
      <w:r>
        <w:rPr>
          <w:rFonts w:ascii="Calibri" w:cs="Calibri" w:eastAsia="Calibri" w:hAnsi="Calibri"/>
          <w:b w:val="false"/>
          <w:bCs w:val="false"/>
          <w:i w:val="false"/>
          <w:iCs w:val="false"/>
          <w:sz w:val="21"/>
          <w:szCs w:val="21"/>
        </w:rPr>
        <w:t xml:space="preserve"> L'explication historique intéresse autant les CM2.</w:t>
      </w:r>
    </w:p>
    <w:p>
      <w:pPr>
        <w:pStyle w:val="ListParagraph"/>
        <w:numPr>
          <w:ilvl w:val="0"/>
          <w:numId w:val="2"/>
        </w:numPr>
        <w:spacing w:after="40"/>
      </w:pPr>
      <w:r>
        <w:rPr>
          <w:rFonts w:ascii="Calibri" w:cs="Calibri" w:eastAsia="Calibri" w:hAnsi="Calibri"/>
          <w:b/>
          <w:bCs/>
          <w:i w:val="false"/>
          <w:iCs w:val="false"/>
          <w:sz w:val="21"/>
          <w:szCs w:val="21"/>
        </w:rPr>
        <w:t xml:space="preserve">LE R, MARQUE DU FUTUR est un repère commun aux trois niveaux.</w:t>
      </w:r>
    </w:p>
    <w:p>
      <w:pPr>
        <w:pStyle w:val="ListParagraph"/>
        <w:numPr>
          <w:ilvl w:val="0"/>
          <w:numId w:val="2"/>
        </w:numPr>
        <w:spacing w:after="40"/>
      </w:pPr>
      <w:r>
        <w:rPr>
          <w:rFonts w:ascii="Calibri" w:cs="Calibri" w:eastAsia="Calibri" w:hAnsi="Calibri"/>
          <w:b/>
          <w:bCs/>
          <w:i w:val="false"/>
          <w:iCs w:val="false"/>
          <w:sz w:val="21"/>
          <w:szCs w:val="21"/>
        </w:rPr>
        <w:t xml:space="preserve">LES QUATRE IRRÉGULIERS sont les mêmes ; le CM1 et le CM2 en ajoutent (pouvoir, vouloir, voir, venir, savoir).</w:t>
      </w:r>
    </w:p>
    <w:p>
      <w:pPr>
        <w:pStyle w:val="ListParagraph"/>
        <w:numPr>
          <w:ilvl w:val="0"/>
          <w:numId w:val="2"/>
        </w:numPr>
        <w:spacing w:after="40"/>
      </w:pPr>
      <w:r>
        <w:rPr>
          <w:rFonts w:ascii="Calibri" w:cs="Calibri" w:eastAsia="Calibri" w:hAnsi="Calibri"/>
          <w:b/>
          <w:bCs/>
          <w:i w:val="false"/>
          <w:iCs w:val="false"/>
          <w:sz w:val="21"/>
          <w:szCs w:val="21"/>
        </w:rPr>
        <w:t xml:space="preserve">LE RITUEL DE CONJUGAISON est collectif : même moment, même ardoise, verbes différents selon le niveau.</w:t>
      </w:r>
    </w:p>
    <w:p>
      <w:pPr>
        <w:pStyle w:val="ListParagraph"/>
        <w:numPr>
          <w:ilvl w:val="0"/>
          <w:numId w:val="2"/>
        </w:numPr>
        <w:spacing w:after="40"/>
      </w:pPr>
      <w:r>
        <w:rPr>
          <w:rFonts w:ascii="Calibri" w:cs="Calibri" w:eastAsia="Calibri" w:hAnsi="Calibri"/>
          <w:b/>
          <w:bCs/>
          <w:i w:val="false"/>
          <w:iCs w:val="false"/>
          <w:sz w:val="21"/>
          <w:szCs w:val="21"/>
        </w:rPr>
        <w:t xml:space="preserve">LE JEU DU FURET fonctionne parfaitement en multi-niveaux : l'enseignant adapte le verbe et le temps à chaque élève sans que cela se voie.</w:t>
      </w:r>
    </w:p>
    <w:p>
      <w:pPr>
        <w:pStyle w:val="ListParagraph"/>
        <w:numPr>
          <w:ilvl w:val="0"/>
          <w:numId w:val="2"/>
        </w:numPr>
        <w:spacing w:after="40"/>
      </w:pPr>
      <w:r>
        <w:rPr>
          <w:rFonts w:ascii="Calibri" w:cs="Calibri" w:eastAsia="Calibri" w:hAnsi="Calibri"/>
          <w:b/>
          <w:bCs/>
          <w:i w:val="false"/>
          <w:iCs w:val="false"/>
          <w:sz w:val="21"/>
          <w:szCs w:val="21"/>
        </w:rPr>
        <w:t xml:space="preserve">Ce qui diffère : le CE2 associe futur / présent / imparfait ; le CM1 ajoute le passé composé et le conditionnel ; le CM2 travaille les temps composés.</w:t>
      </w:r>
    </w:p>
    <w:p>
      <w:pPr>
        <w:pStyle w:val="ListParagraph"/>
        <w:numPr>
          <w:ilvl w:val="0"/>
          <w:numId w:val="2"/>
        </w:numPr>
        <w:spacing w:after="40"/>
      </w:pPr>
      <w:r>
        <w:rPr>
          <w:rFonts w:ascii="Calibri" w:cs="Calibri" w:eastAsia="Calibri" w:hAnsi="Calibri"/>
          <w:b/>
          <w:bCs/>
          <w:i w:val="false"/>
          <w:iCs w:val="false"/>
          <w:sz w:val="21"/>
          <w:szCs w:val="21"/>
        </w:rPr>
        <w:t xml:space="preserve">L'INVITATION peut être écrite collectivement, avec des phrases apportées par les trois niveaux.</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Les trois temps  [SUPPORT DE PROJECTION (voir PDF joint)]</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MOT REPÈRE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TEMPS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HIER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l'IMPARFAIT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renard chantait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AUJOURD'HUI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PRÉSENT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renard chante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DEMAIN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FUTUR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renard chantera</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TEST</w:t>
      </w:r>
    </w:p>
    <w:p>
      <w:pPr>
        <w:pStyle w:val="ListParagraph"/>
        <w:numPr>
          <w:ilvl w:val="0"/>
          <w:numId w:val="2"/>
        </w:numPr>
        <w:spacing w:after="40"/>
      </w:pPr>
      <w:r>
        <w:rPr>
          <w:rFonts w:ascii="Calibri" w:cs="Calibri" w:eastAsia="Calibri" w:hAnsi="Calibri"/>
          <w:b/>
          <w:bCs/>
          <w:i w:val="false"/>
          <w:iCs w:val="false"/>
          <w:sz w:val="21"/>
          <w:szCs w:val="21"/>
        </w:rPr>
        <w:t xml:space="preserve">Je mets « demain » devant. Si ça marche, c'est le FUTUR.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À QUOI SERT LE FUTUR</w:t>
      </w:r>
    </w:p>
    <w:p>
      <w:pPr>
        <w:pStyle w:val="ListParagraph"/>
        <w:numPr>
          <w:ilvl w:val="0"/>
          <w:numId w:val="2"/>
        </w:numPr>
        <w:spacing w:after="40"/>
      </w:pPr>
      <w:r>
        <w:rPr>
          <w:rFonts w:ascii="Calibri" w:cs="Calibri" w:eastAsia="Calibri" w:hAnsi="Calibri"/>
          <w:b/>
          <w:bCs/>
          <w:i w:val="false"/>
          <w:iCs w:val="false"/>
          <w:sz w:val="21"/>
          <w:szCs w:val="21"/>
        </w:rPr>
        <w:t xml:space="preserve">À dire ce qui n'est PAS ENCORE arrivé.</w:t>
      </w:r>
    </w:p>
    <w:p>
      <w:pPr>
        <w:pStyle w:val="ListParagraph"/>
        <w:numPr>
          <w:ilvl w:val="0"/>
          <w:numId w:val="2"/>
        </w:numPr>
        <w:spacing w:after="40"/>
      </w:pPr>
      <w:r>
        <w:rPr>
          <w:rFonts w:ascii="Calibri" w:cs="Calibri" w:eastAsia="Calibri" w:hAnsi="Calibri"/>
          <w:b/>
          <w:bCs/>
          <w:i w:val="false"/>
          <w:iCs w:val="false"/>
          <w:sz w:val="21"/>
          <w:szCs w:val="21"/>
        </w:rPr>
        <w:t xml:space="preserve">Une promesse, une prévision, un projet.</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La construction du futur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JE PRENDS L'INFINITIF EN ENTIER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PERSONNE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INFINITIF COMPLET</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TERMINAISON</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FUTUR</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-ai</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chanterai</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 chanteras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chantera</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 chanterons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-ez</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 chanterez</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chanteront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DÉCOUVERTE ÉTONNANTE</w:t>
      </w:r>
    </w:p>
    <w:p>
      <w:pPr>
        <w:pStyle w:val="ListParagraph"/>
        <w:numPr>
          <w:ilvl w:val="0"/>
          <w:numId w:val="2"/>
        </w:numPr>
        <w:spacing w:after="40"/>
      </w:pPr>
      <w:r>
        <w:rPr>
          <w:rFonts w:ascii="Calibri" w:cs="Calibri" w:eastAsia="Calibri" w:hAnsi="Calibri"/>
          <w:b/>
          <w:bCs/>
          <w:i w:val="false"/>
          <w:iCs w:val="false"/>
          <w:sz w:val="21"/>
          <w:szCs w:val="21"/>
        </w:rPr>
        <w:t xml:space="preserve">Ces terminaisons sont celles du verbe AVOIR au présent !</w:t>
      </w:r>
    </w:p>
    <w:p>
      <w:pPr>
        <w:pStyle w:val="ListParagraph"/>
        <w:numPr>
          <w:ilvl w:val="0"/>
          <w:numId w:val="2"/>
        </w:numPr>
        <w:spacing w:after="40"/>
      </w:pPr>
      <w:r>
        <w:rPr>
          <w:rFonts w:ascii="Calibri" w:cs="Calibri" w:eastAsia="Calibri" w:hAnsi="Calibri"/>
          <w:b/>
          <w:bCs/>
          <w:i w:val="false"/>
          <w:iCs w:val="false"/>
          <w:sz w:val="21"/>
          <w:szCs w:val="21"/>
        </w:rPr>
        <w:t xml:space="preserve">j'ai · tu as · il a · nous avons · vous avez · ils ont</w:t>
      </w:r>
    </w:p>
    <w:p>
      <w:pPr>
        <w:pStyle w:val="ListParagraph"/>
        <w:numPr>
          <w:ilvl w:val="0"/>
          <w:numId w:val="2"/>
        </w:numPr>
        <w:spacing w:after="40"/>
      </w:pPr>
      <w:r>
        <w:rPr>
          <w:rFonts w:ascii="Calibri" w:cs="Calibri" w:eastAsia="Calibri" w:hAnsi="Calibri"/>
          <w:b/>
          <w:bCs/>
          <w:i w:val="false"/>
          <w:iCs w:val="false"/>
          <w:sz w:val="21"/>
          <w:szCs w:val="21"/>
        </w:rPr>
        <w:t xml:space="preserve">Ce n'est pas un hasard : « chanter ai » voulait dire « j'ai à chanter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REPÈRE</w:t>
      </w:r>
    </w:p>
    <w:p>
      <w:pPr>
        <w:pStyle w:val="ListParagraph"/>
        <w:numPr>
          <w:ilvl w:val="0"/>
          <w:numId w:val="2"/>
        </w:numPr>
        <w:spacing w:after="40"/>
      </w:pPr>
      <w:r>
        <w:rPr>
          <w:rFonts w:ascii="Calibri" w:cs="Calibri" w:eastAsia="Calibri" w:hAnsi="Calibri"/>
          <w:b/>
          <w:bCs/>
          <w:i w:val="false"/>
          <w:iCs w:val="false"/>
          <w:sz w:val="21"/>
          <w:szCs w:val="21"/>
        </w:rPr>
        <w:t xml:space="preserve">LE R EST LA MARQUE DU FUTUR. Toujours.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2026-08-13T13:31:45.711Z</dcterms:created>
  <dcterms:modified xsi:type="dcterms:W3CDTF">2026-08-13T13:31:45.711Z</dcterms:modified>
</cp:coreProperties>
</file>

<file path=docProps/custom.xml><?xml version="1.0" encoding="utf-8"?>
<Properties xmlns="http://schemas.openxmlformats.org/officeDocument/2006/custom-properties" xmlns:vt="http://schemas.openxmlformats.org/officeDocument/2006/docPropsVTypes"/>
</file>