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hd w:fill="1F3864" w:val="clear"/>
        <w:spacing w:after="40"/>
        <w:jc w:val="center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2"/>
          <w:szCs w:val="22"/>
        </w:rPr>
        <w:t xml:space="preserve">Enseignement moral et civique — CE2 — Période 5</w:t>
      </w:r>
    </w:p>
    <w:p>
      <w:pPr>
        <w:spacing w:after="60"/>
        <w:jc w:val="center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34"/>
          <w:szCs w:val="34"/>
        </w:rPr>
        <w:t xml:space="preserve">Grandir et changer de classe : bien passer au CM1</w:t>
      </w:r>
    </w:p>
    <w:p>
      <w:pPr>
        <w:spacing w:after="160"/>
        <w:jc w:val="center"/>
      </w:pPr>
      <w:r>
        <w:rPr>
          <w:rFonts w:ascii="Calibri" w:cs="Calibri" w:eastAsia="Calibri" w:hAnsi="Calibri"/>
          <w:b w:val="false"/>
          <w:bCs w:val="false"/>
          <w:i/>
          <w:iCs/>
          <w:sz w:val="20"/>
          <w:szCs w:val="20"/>
        </w:rPr>
        <w:t xml:space="preserve">FICHE SÉQUENCE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Référence programme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Programme d'EMC cycle 2 : développer le jugement ; coopérer ; s'engager. Aligné sur « grandir avec les autres » du CM1 et sur « préparation du collège » du CM2 en période 5. Prépare le changement de cycle.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Objectifs d'apprentissage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Identifier ce qui change et ce qui ne change pas en passant au CM1.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Reconnaître et exprimer une inquiétude.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Repérer les personnes ressources.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Préparer concrètement la rentrée.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Compétences travaillées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Développer le jugement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Coopérer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S'engager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Exprimer ses sentiments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Prérequis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P1 à P4 : toutes les séquences d'EMC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P1 à P3 : les trois séances d'EVAR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P5 : le récit sur grandir en lecture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 / supports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Documents sur le CM1 ; annexes 1-3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Évaluation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Évaluation formative : participation ; questions posées.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Évaluation finale : citer trois choses qui changent et trois qui ne changent pas ; nommer trois adultes à qui parler.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Différenciation (principes)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Quantitative : nombre d'éléments.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Qualitative : nommer en ★ ; expliquer et rassurer un camarade en ★★★.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PERSONNE N'EST OBLIGÉ DE DIRE CE QUI L'INQUIÈTE. La boîte à questions anonyme reste disponible.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Déroulé de la séquence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00"/>
        <w:gridCol w:w="3600"/>
        <w:gridCol w:w="4300"/>
        <w:gridCol w:w="1500"/>
      </w:tblGrid>
      <w:tr>
        <w:trPr>
          <w:tblHeader/>
        </w:trP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Séance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Titre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Objectif de séance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1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Ce qui change, ce qui ne change pas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Se représenter concrètement le CM1.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45 min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2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Les inquiétudes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Exprimer et traiter les inquiétudes.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45 min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3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À qui je parle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Identifier les personnes ressources.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45 min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4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Préparer la rentrée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Préparer concrètement le passage au CM1.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45 min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5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 dernier conseil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Clore l'année par un conseil de classe.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45 min</w:t>
            </w:r>
          </w:p>
        </w:tc>
      </w:tr>
    </w:tbl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1 / 5 — Ce qui change, ce qui ne change pas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Se représenter concrètement le CM1.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45 min — collectif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Documents ; annexe 1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Deux colonnes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22'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POSE LA QUESTION SIMPLEMENT : qu'est-ce qui va changer l'année prochaine ?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LES ÉLÈVES PROPOSENT. On note tout, sans trier.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PUIS ON FAIT DEUX COLONNES : CE QUI CHANGE / CE QUI NE CHANGE PAS.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LA DEUXIÈME COLONNE EST BEAUCOUP PLUS LONGUE QU'ILS NE LE CROIENT.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C'EST TOUT L'ENJEU DE LA SÉANCE.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 QUI CHANGE VRAIMENT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NIVEAU : on entre dans le CYCLE 3. Un nouveau cycle, avec de nouveaux programmes.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DES DISCIPLINES NOUVELLES : l'histoire et la géographie séparées, les sciences et la technologie.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« Questionner le monde » devient plusieurs matières distinctes.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PARFOIS UN NOUVEL ENSEIGNANT, une nouvelle salle, de nouveaux camarades.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PLUS DE TRAVAIL PERSONNEL, et des leçons à apprendre plus régulièrement.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 QUI NE CHANGE PAS, et c'est la liste importante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L'ÉCOLE EST LA MÊME. La cour est la même. La cantine est la même.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LES ADULTES SONT LES MÊMES : le directeur, les autres enseignants, le personnel.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LES RÈGLES SONT LES MÊMES : le respect, l'écoute, la sécurité.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LES NUMÉROS SONT LES MÊMES : 119, 3018, 3020.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MES OUTILS SONT LES MÊMES : mes carnets, mes procédures, mes tests.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MES CAMARADES SONT SOUVENT LES MÊMES.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SURTOUT : CE QUE J'AI APPRIS RESTE. Tout. Rien ne s'efface en juillet.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 LISTE DES CHOSES QUI NE CHANGENT PAS EST BEAUCOUP PLUS LONGUE.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CONSTATER RASSURE PLUS QUE N'IMPORTE QUELLE PAROLE D'ADULTE.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C'EST VRAI. Ce n'est pas une consolation : c'est un fait.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complète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groupes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13'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Chaque groupe complète les deux colonnes.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PUIS ON COMPTE : combien d'éléments dans chaque colonne ?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RAPPORT EST TOUJOURS TRÈS FAVORABLE à la colonne « ne change pas ».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comptage rend le constat objectif, et donc convaincant.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Trace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individuel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10'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Mes deux colonnes.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Trois éléments par colonne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Six éléments ; compter et comparer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Fiche : ce qui change, ce qui reste.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2 / 5 — Les inquiétudes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Exprimer et traiter les inquiétudes.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45 min — collectif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Boîte à questions ; annexe 1 ex. 4-6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 boîte à questions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22'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UNE BOÎTE À QUESTIONS ANONYME EST INSTALLÉE, comme pour les séances d'EVAR.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CHACUN Y MET UNE QUESTION OU UNE INQUIÉTUDE, SANS SIGNER.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TOUT LE MONDE ÉCRIT QUELQUE CHOSE. Même « je n'ai pas de question ».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AINSI, PERSONNE NE SE DÉSIGNE en écrivant ou en n'écrivant pas.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 détail est essentiel : c'est ce qui protège l'anonymat.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PUIS L'ENSEIGNANT LIT LES QUESTIONS À VOIX HAUTE, une par une, et y répond.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IL LES LIT TOUTES. Aucune n'est écartée.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LES QUESTIONS QUI REVIENNENT PRESQUE TOUJOURS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« Est-ce que ce sera plus dur ? »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« Est-ce que je vais rester avec mes copains ? »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« Est-ce qu'il y aura beaucoup de devoirs ? »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« Et si je n'y arrive pas ? »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« Et si le maître ou la maîtresse n'est pas gentil ? »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LES RÉPONSES DOIVENT ÊTRE HONNÊTES, et c'est important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OUI, CE SERA UN PEU PLUS DIFFICILE. Mais on aura un an de plus, et on sera plus grand.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NE PEUT JAMAIS DIRE « ce sera facile ». C'est faux, et les élèves le savent.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UNE FAUSSE PROMESSE NE RASSURE PAS : elle inquiète davantage.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 VRAIE RÉPONSE : « ce sera plus difficile, ET tu seras plus capable ».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LES DEUX GRANDISSENT EN MÊME TEMPS. C'est ce qui fait qu'on y arrive.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POUR LA RÉPARTITION DES CLASSES : on ne peut rien promettre, et il faut le dire.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« Je ne sais pas encore, et ce n'est pas moi qui décide. »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MAIS ON PEUT DIRE : « on se reverra dans la cour, à la cantine, aux récréations ».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PRÉCAUTION : ne jamais promettre une classe, un enseignant ou un camarade.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Une promesse non tenue à la rentrée fait plus de mal que l'incertitude.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se rassure entre nous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groupes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13'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Chaque groupe prend une inquiétude et cherche ce qu'on pourrait répondre.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 SONT LES ÉLÈVES QUI SE RASSURENT ENTRE EUX. C'est bien plus efficace.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SOUVENT LEURS RÉPONSES SONT MEILLEURES que celles des adultes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« Moi j'avais peur en arrivant au CE2, et finalement ça allait. »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« On peut se voir à la récré même si on n'est pas dans la même classe. »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TÉMOIGNAGE D'UN PAIR PORTE PLUS QU'UN DISCOURS D'ADULTE.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Trace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individuel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10'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Fiche : mes questions et les réponses.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Écrire ou dessiner sa question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Formuler une réponse rassurante pour un camarade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Fiche : mes questions sur le CM1.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3 / 5 — À qui je parle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Identifier les personnes ressources.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45 min — collectif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Affiches ; annexe 2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Les adultes de l'école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22'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RECENSE TOUTES LES PERSONNES À QUI ON PEUT PARLER, dans l'école et en dehors.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DANS L'ÉCOLE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ENSEIGNANT. LE DIRECTEUR OU LA DIRECTRICE.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LES AUTRES ENSEIGNANTS, y compris ceux qu'on n'a pas.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L'INFIRMIÈRE SCOLAIRE, quand elle passe.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PERSONNEL DE LA CANTINE ET DE LA GARDERIE.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LES AGENTS, LES AESH, TOUS LES ADULTES DE L'ÉCOLE.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LES ÉLÈVES MÉDIATEURS, s'il y en a.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PEUT PARLER À N'IMPORTE QUEL ADULTE DE L'ÉCOLE. Pas seulement au sien.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 POINT EST IMPORTANT ET RAREMENT DIT : certains élèves croient qu'ils n'ont le droit de parler qu'à leur enseignant.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EN DEHORS DE L'ÉCOLE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Les adultes de confiance : les parents, la famille, et d'autres adultes selon les situations.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PRÉCAUTION : on ne demande à personne QUI sont ses adultes de confiance.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Chacun le sait pour lui. On dit seulement qu'il en existe.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LES NUMÉROS, affichés toute l'année et rappelés une dernière fois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119 : Allô Enfance en Danger. Gratuit. Invisible sur la facture.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3018 : le harcèlement.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3020 : le harcèlement à l'école.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LA RÈGLE DE L'ANNÉE, rappelée pour la dernière fois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QUAND QUELQUE CHOSE NE VA PAS, JE LE DIS À UN ADULTE.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 n'est pas rapporter. Rapporter, c'est pour embêter quelqu'un. Dire, c'est pour se protéger.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SI LE PREMIER ADULTE NE M'ÉCOUTE PAS, J'EN PARLE À UN AUTRE.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 DERNIER POINT EST ESSENTIEL ET IL EST RAREMENT DIT.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Un adulte peut être occupé, ou ne pas comprendre tout de suite.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IL NE FAUT PAS S'ARRÊTER AU PREMIER. On recommence, avec quelqu'un d'autre.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L'affiche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groupes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13'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fabrique une affiche : « à qui je peux parler ».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Avec les personnes de l'école et les numéros.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ELLE RESTE AU MUR jusqu'au dernier jour, et une copie part avec chaque élève.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UNE COPIE QUI PART EST PLUS UTILE QU'UNE AFFICHE QUI RESTE.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Trace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individuel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10'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Ma fiche : à qui je peux parler.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Trois personnes ; pictogrammes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Six personnes ; expliquer la règle du deuxième adulte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Affiche : à qui je peux parler.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4 / 5 — Préparer la rentrée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Préparer concrètement le passage au CM1.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45 min — collectif puis individuel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Carnets de l'année ; annexe 2 ex. 4-6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 que j'emporte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individuel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22'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RASSEMBLE TOUT CE QUI PART AU CM1. Et la liste est longue.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MES CARNETS D'OUTILS : grammaire, conjugaison, orthographe, calcul.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Douze pages de français et quatre fiches de calcul.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MES PRODUCTIONS D'ARTS PLASTIQUES.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CARNET DE LECTURE.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GRAPHIQUE DE FLUENCE et ma grille de tables.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COPIE DE L'AFFICHE « à qui je peux parler ».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MES PAGES « CE QUI RESTE FRAGILE », dans chaque carnet.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CETTE DERNIÈRE EST LA PLUS UTILE, et il faut le dire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ELLE DIT PAR OÙ COMMENCER. Ce n'est pas une liste d'échecs, c'est une liste de priorités.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SURTOUT, CE QUI PART AVEC MOI ET QU'ON NE VOIT PAS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Mes procédures. Mes tests. Mes méthodes.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« Je ne devine pas, je teste. » « Une seule variable à la fois. » « Je me compare à moi-même. »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« Il n'y a pas de raté. » « Je dis ce que je vois et ce que ça me fait. »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« Ma liberté s'arrête là où commence celle des autres. » « I can't… YET. »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CES PHRASES NE SONT PAS DANS UN CAHIER. Elles sont dans la tête.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ELLES SERVENT TOUTE LA VIE, pas seulement au CM1.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Une lettre à moi-même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individuel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13'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CHACUN ÉCRIT UNE COURTE LETTRE À LUI-MÊME, à ouvrir à la rentrée.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 QU'ON Y MET : ce que je sais faire maintenant. Ce dont je suis fier.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Un conseil que je me donne. Une chose que je veux réussir au CM1.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 LETTRE EST PERSONNELLE ET ELLE N'EST PAS LUE PAR L'ADULTE.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Elle est mise sous enveloppe, fermée, et gardée par l'élève.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OU CONFIÉE À L'ENSEIGNANT DE CM1, si le projet d'école le permet.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S'ÉCRIRE À SOI-MÊME EST UN EXERCICE PUISSANT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Il oblige à formuler ce qu'on a acquis, et il crée un lien avec le soi de septembre.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Trace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individuel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10'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Ma lettre ; ma liste de ce qui part avec moi.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Trois lignes ; modèle de lettre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Lettre complète ; formuler trois acquis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Ma lettre à moi-même.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5 / 5 — Le dernier conseil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Clore l'année par un conseil de classe.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45 min — collectif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Cahier du conseil ; annexe 3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conseil de fin d'année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25'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DERNIER CONSEIL DE CLASSE DE L'ANNÉE, avec le déroulé habituel.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président, le secrétaire, le maître du temps. Les rôles de septembre.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MAIS AVEC UN ORDRE DU JOUR PARTICULIER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1. CE QUI A BIEN MARCHÉ CETTE ANNÉE.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2. CE QU'ON A APPRIS SUR LE FAIT DE VIVRE ENSEMBLE.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3. CE QU'ON SOUHAITE POUR L'ANNÉE PROCHAINE.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4. LES REMERCIEMENTS.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POINT 4 EST NOUVEAU ET IL EST IMPORTANT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Chacun peut remercier quelqu'un pour quelque chose de précis, s'il le souhaite.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« Je remercie X qui m'a aidé quand je n'y arrivais pas en maths. »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PRÉCAUTION : PERSONNE N'EST OBLIGÉ. Et personne ne compte les remerciements reçus.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 point peut blesser s'il est mal conduit : certains ne recevront rien.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 CONSIGNE QUI PROTÈGE : on remercie pour UNE ACTION PRÉCISE, pas pour une personne.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l'enseignant remercie collectivement, et nommément quelques élèves peu visibles.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ALTERNATIVE PLUS SÛRE : chacun écrit un remerciement anonyme, et ils sont lus sans nom d'auteur.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CONSEIL SE CLÔT COMME TOUS LES AUTRES : le secrétaire relit les décisions.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ON ARCHIVE LE CAHIER DU CONSEIL. Il fait partie de la mémoire de la classe.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Bilan et évaluation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individuel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20'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Citer trois choses qui changent et trois qui ne changent pas au CM1.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Nommer trois adultes à qui on peut parler dans l'école.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Citer les trois numéros.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Expliquer la règle du deuxième adulte.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Dire ce qui part avec moi au CM1.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AUCUNE QUESTION NE PORTE SUR LES INQUIÉTUDES PERSONNELLES DE L'ÉLÈVE.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Deux éléments par question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Trois éléments ; expliquer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Le dernier conseil ; le cahier archivé.</w:t>
      </w:r>
    </w:p>
    <w:p>
      <w:r>
        <w:br w:type="page"/>
      </w:r>
    </w:p>
    <w:p>
      <w:pPr>
        <w:shd w:fill="375623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4"/>
          <w:szCs w:val="24"/>
        </w:rPr>
        <w:t xml:space="preserve">ANNEXE 1 — Ce qui change, ce qui ne change pas  [DOCUMENT ÉLÈVE — à imprimer]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MES DEUX COLONNES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150"/>
        <w:gridCol w:w="5150"/>
      </w:tblGrid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 QUI CHANGE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 QUI NE CHANGE PAS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j'entre dans le CYCLE 3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l'école est la même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des disciplines nouvelles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 cour, la cantine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parfois un nouvel enseignant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directeur et les autres enseignants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parfois une nouvelle salle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les règles : respect, écoute, sécurité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plus de travail personnel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les numéros : 119, 3018, 3020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des leçons plus régulières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mes carnets, mes procédures, mes tests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souvent mes camarades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 QUE J'AI APPRIS RESTE. Tout.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MON CONSTAT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LA COLONNE « NE CHANGE PAS » EST BEAUCOUP PLUS LONGUE.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Combien d'éléments dans la première ? ………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Combien dans la deuxième ? ………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ET C'EST VRAI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Ce n'est pas une consolation. C'est un FAIT.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RIEN NE S'EFFACE EN JUILLET.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CE QUI CHANGE VRAIMENT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« Questionner le monde » devient plusieurs matières :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l'HISTOIRE et la GÉOGRAPHIE séparées.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les SCIENCES et la TECHNOLOGIE.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Ex. 4 — MA BOÎTE À QUESTIONS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J'y mets une question ou une inquiétude. SANS SIGNER.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TOUT LE MONDE ÉCRIT quelque chose. Même « je n'ai pas de question ».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Comme ça, personne ne se désigne.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LES QUESTIONS QUI REVIENNENT TOUJOURS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150"/>
        <w:gridCol w:w="5150"/>
      </w:tblGrid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 question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« Est-ce que ce sera plus dur ? »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« Est-ce que je vais rester avec mes copains ? »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« Est-ce qu'il y aura beaucoup de devoirs ? »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« Et si je n'y arrive pas ? »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Ex. 5 — LA VRAIE RÉPONSE, HONNÊTE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OUI, CE SERA UN PEU PLUS DIFFICILE.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MAIS J'AURAI UN AN DE PLUS, ET JE SERAI PLUS CAPABLE.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LES DEUX GRANDISSENT EN MÊME TEMPS.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C'est ce qui fait qu'on y arrive.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POURQUOI ON NE ME DIT PAS « CE SERA FACILE »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Parce que ce serait FAUX. Et je le sais.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UNE FAUSSE PROMESSE NE RASSURE PAS. Elle inquiète davantage.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Ex. 6 — POUR LA RÉPARTITION DES CLASSES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On ne peut RIEN me promettre. Et on me le dit.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MAIS : on se reverra dans la cour, à la cantine, aux récréations.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Et ce que disent mes camarades vaut souvent mieux que ce que dit un adulte :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« Moi j'avais peur en arrivant au CE2, et finalement ça allait. »</w:t>
      </w:r>
    </w:p>
    <w:p>
      <w:r>
        <w:br w:type="page"/>
      </w:r>
    </w:p>
    <w:p>
      <w:pPr>
        <w:shd w:fill="375623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4"/>
          <w:szCs w:val="24"/>
        </w:rPr>
        <w:t xml:space="preserve">ANNEXE 2 — À qui je parle et ce que j'emporte  [DOCUMENT ÉLÈVE — à imprimer]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À QUI JE PEUX PARLER, DANS L'ÉCOLE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150"/>
        <w:gridCol w:w="5150"/>
      </w:tblGrid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Qui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enseignant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directeur ou la directrice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les AUTRES enseignants, même ceux que je n'ai pas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l'infirmière scolaire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personnel de la cantine et de la garderie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les agents, les AESH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les élèves médiateurs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UNE CHOSE IMPORTANTE ET RAREMENT DITE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JE PEUX PARLER À N'IMPORTE QUEL ADULTE DE L'ÉCOLE.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Pas seulement au mien.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MES NUMÉROS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150"/>
        <w:gridCol w:w="5150"/>
      </w:tblGrid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numéro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Pour quoi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119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Allô Enfance en Danger — gratuit, invisible sur la facture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3018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harcèlement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3020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harcèlement à l'école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MA RÈGLE DE L'ANNÉE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QUAND QUELQUE CHOSE NE VA PAS, JE LE DIS À UN ADULTE.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Ce n'est PAS rapporter.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Rapporter, c'est pour EMBÊTER quelqu'un. Dire, c'est pour SE PROTÉGER.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ET LA RÈGLE DU DEUXIÈME ADULTE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SI LE PREMIER ADULTE NE M'ÉCOUTE PAS, J'EN PARLE À UN AUTRE.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Un adulte peut être occupé. Ou ne pas comprendre tout de suite.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JE NE M'ARRÊTE PAS AU PREMIER.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Ex. 4 — CE QUI PART AVEC MOI AU CM1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150"/>
        <w:gridCol w:w="5150"/>
      </w:tblGrid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 que j'emporte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☐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mes carnets d'outils : grammaire, conjugaison, orthographe, calcul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mes productions d'arts plastiques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carnet de lecture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graphique de fluence et ma grille de tables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copie de l'affiche « à qui je peux parler »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mes pages « ce qui reste fragile »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MA PAGE « CE QUI RESTE FRAGILE » EST LA PLUS UTILE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Elle dit PAR OÙ COMMENCER.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Ce n'est pas une liste d'échecs. C'est une liste de PRIORITÉS.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Ex. 5 — CE QUI PART AVEC MOI ET QU'ON NE VOIT PAS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150"/>
        <w:gridCol w:w="5150"/>
      </w:tblGrid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phrase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D'où elle vient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« Je ne devine pas, je teste. »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grammaire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« Une seule variable à la fois. »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sciences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« Je me compare à moi-même. »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EPS, fluence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« Il n'y a pas de raté. »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arts plastiques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« Je dis ce que je vois et ce que ça me fait. »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toutes les matières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« Ma liberté s'arrête où commence celle des autres. »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EMC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« I can't… YET. »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anglais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CES PHRASES NE SONT PAS DANS UN CAHIER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ELLES SONT DANS MA TÊTE.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Et elles servent TOUTE LA VIE. Pas seulement au CM1.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Ex. 6 — MA LETTRE À MOI-MÊME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À ouvrir à la rentrée.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Ce que je sais faire maintenant :</w:t>
      </w:r>
    </w:p>
    <w:p>
      <w:pPr>
        <w:pBdr>
          <w:bottom w:val="single" w:color="808080" w:sz="4"/>
        </w:pBdr>
        <w:spacing w:after="20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Bdr>
          <w:bottom w:val="single" w:color="808080" w:sz="4"/>
        </w:pBdr>
        <w:spacing w:after="20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Ce dont je suis fier :</w:t>
      </w:r>
    </w:p>
    <w:p>
      <w:pPr>
        <w:pBdr>
          <w:bottom w:val="single" w:color="808080" w:sz="4"/>
        </w:pBdr>
        <w:spacing w:after="20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Bdr>
          <w:bottom w:val="single" w:color="808080" w:sz="4"/>
        </w:pBdr>
        <w:spacing w:after="20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Un conseil que je me donne :</w:t>
      </w:r>
    </w:p>
    <w:p>
      <w:pPr>
        <w:pBdr>
          <w:bottom w:val="single" w:color="808080" w:sz="4"/>
        </w:pBdr>
        <w:spacing w:after="20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Bdr>
          <w:bottom w:val="single" w:color="808080" w:sz="4"/>
        </w:pBdr>
        <w:spacing w:after="20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Ma lettre est PERSONNELLE. L'adulte ne la lit pas.</w:t>
      </w:r>
    </w:p>
    <w:p>
      <w:r>
        <w:br w:type="page"/>
      </w:r>
    </w:p>
    <w:p>
      <w:pPr>
        <w:shd w:fill="375623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4"/>
          <w:szCs w:val="24"/>
        </w:rPr>
        <w:t xml:space="preserve">ANNEXE 3 — Le dernier conseil  [DOCUMENT ÉLÈVE — à imprimer]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NOTRE DERNIER CONSEIL DE CLASSE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Avec le déroulé habituel : le président, le secrétaire, le maître du temps.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Les rôles de septembre. Les mêmes.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NOTRE ORDRE DU JOUR PARTICULIER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150"/>
        <w:gridCol w:w="5150"/>
      </w:tblGrid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N°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point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1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 qui a bien marché cette année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2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 qu'on a appris sur le fait de vivre ensemble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3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 qu'on souhaite pour l'année prochaine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4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les remerciements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LE POINT 4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Je peux remercier quelqu'un pour quelque chose de PRÉCIS.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« Je remercie X qui m'a aidé quand je n'y arrivais pas en maths. »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PERSONNE N'EST OBLIGÉ.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Et personne ne compte les remerciements reçus.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MA CONSIGNE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Je remercie pour UNE ACTION PRÉCISE. Pas pour une personne.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Mon remerciement :</w:t>
      </w:r>
    </w:p>
    <w:p>
      <w:pPr>
        <w:pBdr>
          <w:bottom w:val="single" w:color="808080" w:sz="4"/>
        </w:pBdr>
        <w:spacing w:after="20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Bdr>
          <w:bottom w:val="single" w:color="808080" w:sz="4"/>
        </w:pBdr>
        <w:spacing w:after="20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Ex. 4 — MON BILAN</w:t>
      </w:r>
    </w:p>
    <w:tbl>
      <w:tblPr>
        <w:tblW w:type="dxa" w:w="10299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433"/>
        <w:gridCol w:w="3433"/>
        <w:gridCol w:w="3433"/>
      </w:tblGrid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sais…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☺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☹</w:t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dire trois choses qui changent au CM1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dire trois choses qui ne changent pas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nommer trois adultes à qui parler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citer les trois numéros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expliquer la règle du deuxième adulte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dire ce qui part avec moi au CM1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Ex. 5 — MA PHRASE DE FIN D'ANNÉE</w:t>
      </w:r>
    </w:p>
    <w:p>
      <w:pPr>
        <w:pBdr>
          <w:bottom w:val="single" w:color="808080" w:sz="4"/>
        </w:pBdr>
        <w:spacing w:after="20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Bdr>
          <w:bottom w:val="single" w:color="808080" w:sz="4"/>
        </w:pBdr>
        <w:spacing w:after="20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Bdr>
          <w:bottom w:val="single" w:color="808080" w:sz="4"/>
        </w:pBdr>
        <w:spacing w:after="20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Ex. 6 — CE QUE JE VEUX RÉUSSIR AU CM1</w:t>
      </w:r>
    </w:p>
    <w:p>
      <w:pPr>
        <w:pBdr>
          <w:bottom w:val="single" w:color="808080" w:sz="4"/>
        </w:pBdr>
        <w:spacing w:after="20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Bdr>
          <w:bottom w:val="single" w:color="808080" w:sz="4"/>
        </w:pBdr>
        <w:spacing w:after="20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Bdr>
          <w:bottom w:val="single" w:color="808080" w:sz="4"/>
        </w:pBdr>
        <w:spacing w:after="20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Et je me rappelle : I CAN'T… YET.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Pas encore. Mais ça va venir.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4"/>
          <w:szCs w:val="24"/>
        </w:rPr>
        <w:t xml:space="preserve">ANNEXE 4 — Précautions et notes enseignant  [DOCUMENT ENSEIGNANT]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PRÉCAUTIONS — essentielles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PERSONNE N'EST OBLIGÉ DE DIRE CE QUI L'INQUIÈTE.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La boîte anonyme est le dispositif protecteur.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TOUT LE MONDE ÉCRIT QUELQUE CHOSE, même « je n'ai pas de question ».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Sinon, ceux qui écrivent se désignent.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LIRE TOUTES LES QUESTIONS. N'en écarter aucune, sauf si elle nomme quelqu'un — alors la reformuler.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NE JAMAIS PROMETTRE une classe, un enseignant ou un camarade.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Une promesse non tenue à la rentrée fait plus de mal que l'incertitude.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NE JAMAIS DIRE « ce sera facile ». C'est faux et les élèves le savent. La fausse réassurance inquiète.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La formulation juste : « ce sera plus difficile, ET tu seras plus capable ». Les deux grandissent ensemble.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NE PAS demander qui sont les adultes de confiance en dehors de l'école. On dit seulement qu'il en existe.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LA LETTRE À SOI-MÊME N'EST PAS LUE PAR L'ADULTE. C'est la condition de sa sincérité.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LES REMERCIEMENTS PEUVENT BLESSER si le dispositif est mal conduit : certains ne recevront rien.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Deux garde-fous : on remercie pour une ACTION précise ; l'enseignant remercie nommément des élèves peu visibles.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Alternative plus sûre : remerciements écrits anonymes, lus sans nom d'auteur.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Si un élève exprime une détresse réelle : entretien individuel, et signalement au directeur si nécessaire.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Ne jamais promettre de garder un secret. Formulation : « je ne peux pas te promettre de ne rien dire, parce que mon travail est de te protéger ».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LES DEUX COLONNES — le cœur de la séquence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LA COLONNE « CE QUI NE CHANGE PAS » EST TOUJOURS BEAUCOUP PLUS LONGUE.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COMPTAGE rend le constat objectif, donc convaincant. Ne pas s'en passer.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Ce constat rassure infiniment plus que n'importe quelle parole d'adulte, parce qu'il est produit par les élèves.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ET IL EST VRAI. Ce n'est pas une technique : c'est un fait.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Nommer précisément ce qui change (cycle 3, disciplines séparées) évite le flou, qui est ce qui inquiète le plus.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LES INQUIÉTUDES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LES ÉLÈVES SE RASSURENT MIEUX ENTRE EUX que par un discours d'adulte.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témoignage d'un pair (« moi aussi j'avais peur en arrivant au CE2 ») porte davantage.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Organiser cette réassurance entre pairs plutôt que de répondre soi-même à tout.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L'HONNÊTETÉ EST LE PRINCIPE : dire ce qu'on ne sait pas, ne rien promettre.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LES PERSONNES RESSOURCES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« JE PEUX PARLER À N'IMPORTE QUEL ADULTE DE L'ÉCOLE » est rarement dit et souvent ignoré des élèves.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LA RÈGLE DU DEUXIÈME ADULTE est essentielle et presque jamais enseignée.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Un enfant qui a parlé une fois sans être entendu renonce souvent. Lui dire d'insister ailleurs est protecteur.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UNE COPIE DE L'AFFICHE QUI PART AVEC L'ÉLÈVE est plus utile qu'une affiche qui reste au mur.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CE QUI PART AU CM1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La liste matérielle (carnets, productions, graphiques) rend le transfert concret.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PRÉVENIR LE OU LA COLLÈGUE DE CM1 que ces carnets existent : leur usage à la rentrée en décuple la valeur.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LA LISTE DES PHRASES-OUTILS est le plus bel acquis de l'année, et il est invisible.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rendre visible en le récapitulant est un très beau moment de fin d'année.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« Ces phrases servent toute la vie, pas seulement au CM1 » : c'est vrai, et cela donne du sens à l'année.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LA LETTRE À SOI-MÊME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Exercice puissant : il oblige à formuler ses acquis et il crée un lien avec le soi de septembre.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La confier à l'enseignant de CM1 pour distribution à la rentrée, si le projet d'école le permet.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Sinon, l'élève la garde. Dans les deux cas, l'adulte ne la lit pas.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Pour une classe CE2/CM1 ou CE2/CM1/CM2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PASSAGE AU NIVEAU SUIVANT CONCERNE TOUS LES ÉLÈVES, à des degrés différents.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EN CLASSE MULTI-NIVEAUX, LES CE2 ONT UN AVANTAGE CONSIDÉRABLE : ils voient le CM1 fonctionner toute l'année.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DIRE EXPLICITEMENT : « vous savez déjà ce que font les CM1, vous les voyez tous les jours ».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LES CM PEUVENT TÉMOIGNER : « moi aussi j'ai eu peur, et voilà ce qui s'est passé ».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C'EST LE MEILLEUR DISPOSITIF DE RÉASSURANCE QUI SOIT, et il n'existe qu'en multi-niveaux.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LES CM2 QUI PARTENT AU COLLÈGE ont des inquiétudes bien plus fortes : la séance doit leur laisser de la place.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LES DEUX COLONNES se font par niveau, mais la mise en commun est collective.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L'AFFICHE « À QUI JE PEUX PARLER » et les numéros sont communs à toute la classe.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DERNIER CONSEIL est commun, et les remerciements traversent les niveaux : un CE2 peut remercier un CM2 qui l'a aidé.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C'est souvent le cas, et c'est le plus bel effet d'une classe multi-niveaux.</w:t>
      </w:r>
    </w:p>
    <w:sectPr>
      <w:footerReference w:type="default" r:id="rId7"/>
      <w:pgSz w:w="11906" w:h="16838" w:orient="portrait"/>
      <w:pgMar w:top="700" w:right="800" w:bottom="700" w:left="8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jc w:val="center"/>
    </w:pPr>
    <w:r>
      <w:rPr>
        <w:rFonts w:ascii="Calibri" w:cs="Calibri" w:eastAsia="Calibri" w:hAnsi="Calibri"/>
        <w:color w:val="9CA3AF"/>
        <w:sz w:val="13"/>
        <w:szCs w:val="13"/>
      </w:rPr>
      <w:t xml:space="preserve">aleide.fr — licence CC BY 4.0 (creativecommons.org/licenses/by/4.0) — éd. août 2026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bullet"/>
      <w:lvlText w:val="–"/>
      <w:lvlJc w:val="left"/>
      <w:pPr>
        <w:ind w:left="200" w:hanging="200"/>
      </w:pPr>
    </w:lvl>
  </w:abstractNum>
  <w:abstractNum w:abstractNumId="3" w15:restartNumberingAfterBreak="0">
    <w:multiLevelType w:val="hybridMultilevel"/>
    <w:lvl w:ilvl="0" w15:tentative="1">
      <w:start w:val="1"/>
      <w:numFmt w:val="bullet"/>
      <w:lvlText w:val="•"/>
      <w:lvlJc w:val="left"/>
      <w:pPr>
        <w:ind w:left="360" w:hanging="360"/>
      </w:pPr>
    </w:lvl>
  </w:abstractNum>
  <w:num w:numId="1">
    <w:abstractNumId w:val="1"/>
    <w:lvlOverride w:ilvl="0">
      <w:startOverride w:val="1"/>
    </w:lvlOverride>
  </w:num>
  <w:num w:numId="2">
    <w:abstractNumId w:val="2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oter" Target="footer1.xml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2026-08-13T13:32:01.820Z</dcterms:created>
  <dcterms:modified xsi:type="dcterms:W3CDTF">2026-08-13T13:32:01.820Z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