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69FE" w14:textId="77777777" w:rsidR="002E7E2F" w:rsidRDefault="00000000">
      <w:pPr>
        <w:shd w:val="clear" w:color="auto" w:fill="1F3864"/>
        <w:spacing w:after="40"/>
        <w:jc w:val="center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Questionner le monde – Le vivant — CP — Période 5</w:t>
      </w:r>
    </w:p>
    <w:p w14:paraId="1080243F" w14:textId="77777777" w:rsidR="002E7E2F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Qui mange qui : les êtres vivants dans leur milieu</w:t>
      </w:r>
    </w:p>
    <w:p w14:paraId="1EFB38BD" w14:textId="77777777" w:rsidR="002E7E2F" w:rsidRDefault="00000000">
      <w:pPr>
        <w:spacing w:after="160"/>
        <w:jc w:val="center"/>
      </w:pPr>
      <w:r>
        <w:rPr>
          <w:rFonts w:ascii="Calibri" w:eastAsia="Calibri" w:hAnsi="Calibri" w:cs="Calibri"/>
          <w:i/>
          <w:iCs/>
        </w:rPr>
        <w:t>FICHE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2E7E2F" w14:paraId="16428E6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BC78D0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Référence programme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738859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Programme de questionner le monde cycle 2, CP : connaître des caractéristiques du monde vivant ; identifier des régimes alimentaires ; comprendre les interactions dans un milieu. Aligné sur « qui mange qui » du CE1 et du CE2 en période 5.</w:t>
            </w:r>
          </w:p>
        </w:tc>
      </w:tr>
      <w:tr w:rsidR="002E7E2F" w14:paraId="124A107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5EF279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Objectifs d'apprentissage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F88BDA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un milieu proche.</w:t>
            </w:r>
          </w:p>
          <w:p w14:paraId="1BDFDA1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Classer selon le régime alimentaire.</w:t>
            </w:r>
          </w:p>
          <w:p w14:paraId="75BEE0A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Construire une chaîne alimentaire.</w:t>
            </w:r>
          </w:p>
          <w:p w14:paraId="36BD2BE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que tout est relié.</w:t>
            </w:r>
          </w:p>
        </w:tc>
      </w:tr>
      <w:tr w:rsidR="002E7E2F" w14:paraId="2F87D43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666D03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Compétences travaillées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70E66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</w:t>
            </w:r>
          </w:p>
          <w:p w14:paraId="5842EC5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Classer</w:t>
            </w:r>
          </w:p>
          <w:p w14:paraId="1A72461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Construire une chaîne</w:t>
            </w:r>
          </w:p>
          <w:p w14:paraId="2CF78A7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Respecter le vivant</w:t>
            </w:r>
          </w:p>
        </w:tc>
      </w:tr>
      <w:tr w:rsidR="002E7E2F" w14:paraId="28A4B4B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E52BC8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Prérequis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CD5D6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P1 : vivant / non-vivant</w:t>
            </w:r>
          </w:p>
          <w:p w14:paraId="1385897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P1 : les besoins des plantes</w:t>
            </w:r>
          </w:p>
          <w:p w14:paraId="04F791E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P4 : l'alimentation</w:t>
            </w:r>
          </w:p>
        </w:tc>
      </w:tr>
      <w:tr w:rsidR="002E7E2F" w14:paraId="475C244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B6997D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 / supports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2B40A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Loupes ; étiquettes-animaux ; annexes 1-3</w:t>
            </w:r>
          </w:p>
        </w:tc>
      </w:tr>
      <w:tr w:rsidR="002E7E2F" w14:paraId="4049374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E7A66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Évaluation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E8BB7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Évaluation formative : observations et classements.</w:t>
            </w:r>
          </w:p>
          <w:p w14:paraId="3C6D184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Évaluation finale : construire une chaîne de trois maillons ; expliquer le sens des flèches.</w:t>
            </w:r>
          </w:p>
        </w:tc>
      </w:tr>
      <w:tr w:rsidR="002E7E2F" w14:paraId="736B53E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DA96AD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Différenciation (principes)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D35CA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Quantitative : nombre de maillons.</w:t>
            </w:r>
          </w:p>
          <w:p w14:paraId="5E96BC3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Qualitative : classer en ★ ; construire une chaîne en ★★★.</w:t>
            </w:r>
          </w:p>
          <w:p w14:paraId="57BFC81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AUCUN ANIMAL PRÉLEVÉ. On observe et on repose exactement où on a pris.</w:t>
            </w:r>
          </w:p>
        </w:tc>
      </w:tr>
    </w:tbl>
    <w:p w14:paraId="777F6876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Déroulé de la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3600"/>
        <w:gridCol w:w="4300"/>
        <w:gridCol w:w="1500"/>
      </w:tblGrid>
      <w:tr w:rsidR="002E7E2F" w14:paraId="6F95681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DD76E13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Séance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CA6CECD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Titre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6589113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Objectif de séance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C25075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</w:tr>
      <w:tr w:rsidR="002E7E2F" w14:paraId="3F11F27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1C69D5C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B8FA105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Aller voir un milieu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0212B69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Observer les êtres vivants d'un lieu.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38B38E1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2E7E2F" w14:paraId="73DCB71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90B533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0842ED0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Qui mange quoi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048766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Classer selon le régime alimentaire.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CB49D8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2E7E2F" w14:paraId="6EDA43F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568BC1A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E052E0D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Ma chaîne alimentaire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C48543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Construire une chaîne de trois maillons.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9391B55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2E7E2F" w14:paraId="778DA47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66F8FB6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0E91F8B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Protéger le milieu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6BFCF3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Comprendre l'action sur le milieu.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D3CDDF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2E7E2F" w14:paraId="2B0E86B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FEAB1B6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9B0562E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bilan du vivant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CE6EBFE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Faire le point sur l'année.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1F83B7B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</w:tbl>
    <w:p w14:paraId="6754158B" w14:textId="77777777" w:rsidR="002E7E2F" w:rsidRDefault="00000000">
      <w:r>
        <w:br w:type="page"/>
      </w:r>
    </w:p>
    <w:p w14:paraId="1FCB6345" w14:textId="77777777" w:rsidR="002E7E2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1 / 5 — Aller voir un milieu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2E7E2F" w14:paraId="244E4E3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AC0583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5C5C50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les êtres vivants d'un lieu.</w:t>
            </w:r>
          </w:p>
        </w:tc>
      </w:tr>
      <w:tr w:rsidR="002E7E2F" w14:paraId="1A6150B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1B760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8D14BD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</w:t>
            </w:r>
          </w:p>
        </w:tc>
      </w:tr>
      <w:tr w:rsidR="002E7E2F" w14:paraId="3D13982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62E702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44FFB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Loupes ; fiches ; annexe 1</w:t>
            </w:r>
          </w:p>
        </w:tc>
      </w:tr>
    </w:tbl>
    <w:p w14:paraId="33BFF2BF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2E7E2F" w14:paraId="7EE1EAA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D04B2C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2E0C343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3AF8084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2E7E2F" w14:paraId="4FE5CDE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BF3B099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Mise en route</w:t>
            </w:r>
          </w:p>
          <w:p w14:paraId="0ECAA119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92E273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06094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rappelle les règles avant de sortir.</w:t>
            </w:r>
          </w:p>
          <w:p w14:paraId="669DD44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REGARDE. ON NE PREND PAS.</w:t>
            </w:r>
          </w:p>
        </w:tc>
      </w:tr>
      <w:tr w:rsidR="002E7E2F" w14:paraId="5E3ACD6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E1931DF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coin de nature</w:t>
            </w:r>
          </w:p>
          <w:p w14:paraId="679B03C3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0EC422E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2B3BF9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VA OBSERVER UN PETIT COIN DE NATURE.</w:t>
            </w:r>
          </w:p>
          <w:p w14:paraId="04C9FEBE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Une haie. Un carré d'herbe.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PIED D'ARBRE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43E6E4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MOT : UN MILIEU.</w:t>
            </w:r>
          </w:p>
          <w:p w14:paraId="7A1A716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C'est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L'ENDROIT OÙ VIVENT DES ÊTRES VIVANTS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37DC97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RÈGLES, celles de toute l'année :</w:t>
            </w:r>
          </w:p>
          <w:p w14:paraId="6BA7ECD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JE REGARDE, JE NE PRENDS PAS.</w:t>
            </w:r>
          </w:p>
          <w:p w14:paraId="24350C6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SI JE SOULÈVE UNE PIERRE, JE LA REPOSE PAREIL.</w:t>
            </w:r>
          </w:p>
          <w:p w14:paraId="2229BCA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JE NE METS RIEN À LA BOUCHE.</w:t>
            </w:r>
          </w:p>
          <w:p w14:paraId="36367E4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JE ME LAVE LES MAINS APRÈS.</w:t>
            </w:r>
          </w:p>
          <w:p w14:paraId="6398159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MÉTHODE POUR OBSERVER :</w:t>
            </w:r>
          </w:p>
          <w:p w14:paraId="5C80C52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RESTE IMMOBILE ET SILENCIEUX.</w:t>
            </w:r>
          </w:p>
          <w:p w14:paraId="531842B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Une minute entière.</w:t>
            </w:r>
          </w:p>
          <w:p w14:paraId="64C3F5E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LES ANIMAUX SE CACHENT QUAND ON FAIT DU BRUIT.</w:t>
            </w:r>
          </w:p>
          <w:p w14:paraId="4CBDFBE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ILS REVIENNENT QUAND ON NE BOUGE PLUS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F74D9D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DÉCOUVERTE : IL Y EN A BEAUCOUP PLUS QU'ON NE CROIT.</w:t>
            </w:r>
          </w:p>
          <w:p w14:paraId="30D573D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Au début,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NE VOIS RIEN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7CA6A3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Puis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VOIS UNE FOURMI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B5A32D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Puis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DIX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. Puis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CLOPORTE, UNE ARAIGNÉE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E5C96E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REGARDER LONGTEMPS FAIT APPARAÎTRE CE QU'ON NE VOYAIT PAS.</w:t>
            </w:r>
          </w:p>
          <w:p w14:paraId="5115017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DEUXIÈME DÉCOUVERTE :</w:t>
            </w:r>
          </w:p>
          <w:p w14:paraId="2DE70AC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ILS NE SONT PAS N'IMPORTE OÙ.</w:t>
            </w:r>
          </w:p>
          <w:p w14:paraId="139448A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Les cloportes sont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SOUS LES PIERRES, À L'HUMIDE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AB3435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Les fourmis suivent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CHEMIN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A2C692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CHAQUE ANIMAL VIT LÀ OÙ IL TROUVE CE QU'IL LUI FAUT.</w:t>
            </w:r>
          </w:p>
          <w:p w14:paraId="64CAEE9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c'est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CE QU'ON A APPRIS EN PÉRIODE 1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:</w:t>
            </w:r>
          </w:p>
          <w:p w14:paraId="5830B0A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tout être vivant a des besoins.</w:t>
            </w:r>
          </w:p>
          <w:p w14:paraId="5EF6230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: ON NOTE CE QU'ON A VU.</w:t>
            </w:r>
          </w:p>
          <w:p w14:paraId="23A9AE8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 dessin.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MOT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 Une croix sur la fiche.</w:t>
            </w:r>
          </w:p>
          <w:p w14:paraId="3F98A69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CE QU'ON NE NOTE PAS, ON L'OUBLIE.</w:t>
            </w:r>
          </w:p>
        </w:tc>
      </w:tr>
      <w:tr w:rsidR="002E7E2F" w14:paraId="114AE5A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0E61819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Retour</w:t>
            </w:r>
          </w:p>
          <w:p w14:paraId="66373558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066EFF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4DD1A6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 : regarder longtemps fait apparaître ce qu'on ne voyait pas.</w:t>
            </w:r>
          </w:p>
        </w:tc>
      </w:tr>
    </w:tbl>
    <w:p w14:paraId="01599B74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2E7E2F" w14:paraId="308AF3E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AD6BC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0DC6A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Trouver deux êtres vivants</w:t>
            </w:r>
          </w:p>
        </w:tc>
      </w:tr>
      <w:tr w:rsidR="002E7E2F" w14:paraId="751F295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BB825D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85126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Cinq êtres vivants ; noter où ils étaient</w:t>
            </w:r>
          </w:p>
        </w:tc>
      </w:tr>
    </w:tbl>
    <w:p w14:paraId="47810209" w14:textId="77777777" w:rsidR="002E7E2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mes règles pour observer.</w:t>
      </w:r>
    </w:p>
    <w:p w14:paraId="3B37E59E" w14:textId="77777777" w:rsidR="002E7E2F" w:rsidRDefault="00000000">
      <w:r>
        <w:br w:type="page"/>
      </w:r>
    </w:p>
    <w:p w14:paraId="6A70A9C6" w14:textId="77777777" w:rsidR="002E7E2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2 / 5 — Qui mange quoi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2E7E2F" w14:paraId="340F05A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2E06CA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C768DF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Classer selon le régime alimentaire.</w:t>
            </w:r>
          </w:p>
        </w:tc>
      </w:tr>
      <w:tr w:rsidR="002E7E2F" w14:paraId="2F92B86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58E548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60E089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binômes</w:t>
            </w:r>
          </w:p>
        </w:tc>
      </w:tr>
      <w:tr w:rsidR="002E7E2F" w14:paraId="39365AB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B8BF41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C8DDBC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Étiquettes ; boîtes ; annexe 1 ex. 4-6</w:t>
            </w:r>
          </w:p>
        </w:tc>
      </w:tr>
    </w:tbl>
    <w:p w14:paraId="7542A8AB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2E7E2F" w14:paraId="1992284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94D9CF0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18A5D8E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433FD88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2E7E2F" w14:paraId="43A9E44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208F94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Mise en route</w:t>
            </w:r>
          </w:p>
          <w:p w14:paraId="5730DB6F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85F13C9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286AD0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trie une collection d'animaux selon ce qu'ils mangent.</w:t>
            </w:r>
          </w:p>
        </w:tc>
      </w:tr>
      <w:tr w:rsidR="002E7E2F" w14:paraId="08255C0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A74ABD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trois familles</w:t>
            </w:r>
          </w:p>
          <w:p w14:paraId="17EB116D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binômes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083121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551911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CLASSE LES ANIMAUX SELON CE QU'ILS MANGENT.</w:t>
            </w:r>
          </w:p>
          <w:p w14:paraId="6538BC0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Projection 1 : qui mange quoi.</w:t>
            </w:r>
          </w:p>
          <w:p w14:paraId="4C91749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TROIS FAMILLES :</w:t>
            </w:r>
          </w:p>
          <w:p w14:paraId="033292D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CEUX QUI MANGENT DES PLANTES.</w:t>
            </w:r>
          </w:p>
          <w:p w14:paraId="4638B8C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lapin, la vache, la chenille, l'escargot.</w:t>
            </w:r>
          </w:p>
          <w:p w14:paraId="091535E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CEUX QUI MANGENT DES ANIMAUX.</w:t>
            </w:r>
          </w:p>
          <w:p w14:paraId="0DC1FC0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renard, la chouette, l'araignée, le hérisson.</w:t>
            </w:r>
          </w:p>
          <w:p w14:paraId="65EF080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CEUX QUI MANGENT LES DEUX.</w:t>
            </w:r>
          </w:p>
          <w:p w14:paraId="1E13490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L'ours, la poule, le merle, le sanglier.</w:t>
            </w:r>
          </w:p>
          <w:p w14:paraId="64E4BD7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DIFFICULTÉ : CERTAINS SONT DIFFICILES À CLASSER.</w:t>
            </w:r>
          </w:p>
          <w:p w14:paraId="3645AC7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La poule mange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DU GRAIN ET DES VERS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9F52A9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ALORS ELLE VA DANS LA TROISIÈME BOÎTE.</w:t>
            </w:r>
          </w:p>
          <w:p w14:paraId="3D6FBDE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DEUXIÈME DIFFICULTÉ :</w:t>
            </w:r>
          </w:p>
          <w:p w14:paraId="02D4C84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SAIS PAS CE QUE MANGE UN ANIMAL.</w:t>
            </w:r>
          </w:p>
          <w:p w14:paraId="3813BCE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REMÈDE : JE CHERCHE DANS UN LIVRE.</w:t>
            </w:r>
          </w:p>
          <w:p w14:paraId="6841FE5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Ou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REGARDE SES DENTS ET SON BEC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6C686E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NE DEVINE PAS, ON CHERCHE.</w:t>
            </w:r>
          </w:p>
          <w:p w14:paraId="4933049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DÉCOUVERTE : LES PLANTES NE MANGENT PERSONNE.</w:t>
            </w:r>
          </w:p>
          <w:p w14:paraId="4544148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Elles ont besoin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D'EAU, DE LUMIÈRE ET DE TERRE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FD4930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ELLES FABRIQUENT LEUR NOURRITURE TOUTES SEULES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919436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POUR ÇA QU'ELLES SONT TOUJOURS AU DÉBUT.</w:t>
            </w:r>
          </w:p>
          <w:p w14:paraId="593C2B7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IMPORTANTE :</w:t>
            </w:r>
          </w:p>
          <w:p w14:paraId="745CA56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NE DIT PAS QUE LE RENARD EST MÉCHANT.</w:t>
            </w:r>
          </w:p>
          <w:p w14:paraId="2143836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IL MANGE POUR VIVRE. C'EST TOUT.</w:t>
            </w:r>
          </w:p>
          <w:p w14:paraId="36156F8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Il n'y a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NI GENTIL NI MÉCHANT DANS LA NATURE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F641E6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c'est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DIFFÉRENT DES HISTOIRES ET DES FABLES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EEE39A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: ET NOUS AUSSI, ON MANGE LES DEUX.</w:t>
            </w:r>
          </w:p>
          <w:p w14:paraId="442630A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Comme la poule.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COMME L'OURS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</w:tc>
      </w:tr>
      <w:tr w:rsidR="002E7E2F" w14:paraId="16E734F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C4908FC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Retour</w:t>
            </w:r>
          </w:p>
          <w:p w14:paraId="38EA701B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4DB9D5E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830E5A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 : il mange pour vivre, c'est tout.</w:t>
            </w:r>
          </w:p>
        </w:tc>
      </w:tr>
    </w:tbl>
    <w:p w14:paraId="3EE71CBA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2E7E2F" w14:paraId="2B72D55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45EC3A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84530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familles ; animaux faciles</w:t>
            </w:r>
          </w:p>
        </w:tc>
      </w:tr>
      <w:tr w:rsidR="002E7E2F" w14:paraId="4C423BD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70411A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7E670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Trois familles ; chercher dans un livre</w:t>
            </w:r>
          </w:p>
        </w:tc>
      </w:tr>
    </w:tbl>
    <w:p w14:paraId="23FECD4C" w14:textId="77777777" w:rsidR="002E7E2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mes trois familles.</w:t>
      </w:r>
    </w:p>
    <w:p w14:paraId="0116B1CF" w14:textId="77777777" w:rsidR="002E7E2F" w:rsidRDefault="00000000">
      <w:r>
        <w:br w:type="page"/>
      </w:r>
    </w:p>
    <w:p w14:paraId="5EAFF377" w14:textId="77777777" w:rsidR="002E7E2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3 / 5 — Ma chaîne alimentaire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2E7E2F" w14:paraId="5DEB2AE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1C0EF3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27642BE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Construire une chaîne de trois maillons.</w:t>
            </w:r>
          </w:p>
        </w:tc>
      </w:tr>
      <w:tr w:rsidR="002E7E2F" w14:paraId="5FEF781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DA668B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9CAEEC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binômes</w:t>
            </w:r>
          </w:p>
        </w:tc>
      </w:tr>
      <w:tr w:rsidR="002E7E2F" w14:paraId="455A13D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DDDFF9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E604F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Étiquettes ; flèches ; annexe 2</w:t>
            </w:r>
          </w:p>
        </w:tc>
      </w:tr>
    </w:tbl>
    <w:p w14:paraId="2BB8BBD6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2E7E2F" w14:paraId="761C19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90ABD35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C098A7F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51307B8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2E7E2F" w14:paraId="6425639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F8ECB3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Mise en route</w:t>
            </w:r>
          </w:p>
          <w:p w14:paraId="1E9D49B3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321141F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70DB6A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aligne trois étiquettes et une flèche.</w:t>
            </w:r>
          </w:p>
        </w:tc>
      </w:tr>
      <w:tr w:rsidR="002E7E2F" w14:paraId="4F934A6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96A4471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flèches</w:t>
            </w:r>
          </w:p>
          <w:p w14:paraId="4CD05973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binômes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00465AB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3BD499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RELIE LES ÊTRES VIVANTS AVEC DES FLÈCHES.</w:t>
            </w:r>
          </w:p>
          <w:p w14:paraId="3FBD9C2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Projection 2 : ma chaîne alimentaire.</w:t>
            </w:r>
          </w:p>
          <w:p w14:paraId="681C136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CHAÎNE :</w:t>
            </w:r>
          </w:p>
          <w:p w14:paraId="1820453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SALADE → L'ESCARGOT → LE HÉRISSON</w:t>
            </w:r>
          </w:p>
          <w:p w14:paraId="290BDB5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MA RÈGLE : LA FLÈCHE VEUT DIRE « EST MANGÉ PAR ».</w:t>
            </w:r>
          </w:p>
          <w:p w14:paraId="46EA97A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La salade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 MANGÉE PAR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l'escargot.</w:t>
            </w:r>
          </w:p>
          <w:p w14:paraId="30C9F0D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L'escargot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 MANGÉ PAR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 hérisson.</w:t>
            </w:r>
          </w:p>
          <w:p w14:paraId="4E28260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DIFFICULTÉ, ET ELLE EST TRÈS FRÉQUENTE :</w:t>
            </w:r>
          </w:p>
          <w:p w14:paraId="75483C9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METS LA FLÈCHE À L'ENVERS.</w:t>
            </w:r>
          </w:p>
          <w:p w14:paraId="6F49BA2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Je crois qu'elle veut dire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« MANGE »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A77850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MON REMÈDE : JE DIS LA PHRASE À VOIX HAUTE.</w:t>
            </w:r>
          </w:p>
          <w:p w14:paraId="5637E23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« La salade est mangée par l'escargot. »</w:t>
            </w:r>
          </w:p>
          <w:p w14:paraId="38EE557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Si ça ne veut rien dire,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 FLÈCHE EST À L'ENVERS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A52596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DÉCOUVERTE : ON COMMENCE TOUJOURS PAR UNE PLANTE.</w:t>
            </w:r>
          </w:p>
          <w:p w14:paraId="343C98B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Parce que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 PLANTE NE MANGE PERSONNE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3BB653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SANS PLANTES, IL N'Y AURAIT AUCUNE CHAÎNE.</w:t>
            </w:r>
          </w:p>
          <w:p w14:paraId="1726ECC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DEUXIÈME DÉCOUVERTE :</w:t>
            </w:r>
          </w:p>
          <w:p w14:paraId="4B56B3E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PLANTES ONT BESOIN DU SOLEIL.</w:t>
            </w:r>
          </w:p>
          <w:p w14:paraId="583FCF4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Alors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TOUTE LA CHAÎNE VIENT DU SOLEIL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2FF990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CE QU'ON A DIT SUR L'ÉNERGIE, EN PÉRIODE 4.</w:t>
            </w:r>
          </w:p>
          <w:p w14:paraId="429E914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TROISIÈME DÉCOUVERTE :</w:t>
            </w:r>
          </w:p>
          <w:p w14:paraId="58378A8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ON ENLÈVE UN MAILLON, ÇA NE MARCHE PLUS.</w:t>
            </w:r>
          </w:p>
          <w:p w14:paraId="65C98EE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S'il n'y a plus d'escargots,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 HÉRISSON N'A PLUS RIEN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07BAFB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TOUT EST RELIÉ.</w:t>
            </w:r>
          </w:p>
          <w:p w14:paraId="24111F7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: IL Y A PLUSIEURS CHAÎNES.</w:t>
            </w:r>
          </w:p>
          <w:p w14:paraId="3FF0776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elles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 CROISENT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721ED6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Le hérisson mange aussi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VERS ET DES INSECTES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B9E042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ALORS CE N'EST PAS UNE CHAÎNE, C'EST UN RÉSEAU.</w:t>
            </w:r>
          </w:p>
          <w:p w14:paraId="3813182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ÇA, ON LE VERRA PLUS TARD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</w:tc>
      </w:tr>
      <w:tr w:rsidR="002E7E2F" w14:paraId="217E51A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09ABD11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Retour</w:t>
            </w:r>
          </w:p>
          <w:p w14:paraId="2B5418FB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44F2CEC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C7B4E7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 : la flèche veut dire « est mangé par ».</w:t>
            </w:r>
          </w:p>
        </w:tc>
      </w:tr>
    </w:tbl>
    <w:p w14:paraId="060F111E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2E7E2F" w14:paraId="00E8CBB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106E23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5DFE1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maillons ; flèche donnée</w:t>
            </w:r>
          </w:p>
        </w:tc>
      </w:tr>
      <w:tr w:rsidR="002E7E2F" w14:paraId="0B8048F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DBD06B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D787C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Quatre maillons ; deux chaînes croisées</w:t>
            </w:r>
          </w:p>
        </w:tc>
      </w:tr>
    </w:tbl>
    <w:p w14:paraId="537CE335" w14:textId="77777777" w:rsidR="002E7E2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ma chaîne alimentaire.</w:t>
      </w:r>
    </w:p>
    <w:p w14:paraId="79254529" w14:textId="77777777" w:rsidR="002E7E2F" w:rsidRDefault="00000000">
      <w:r>
        <w:br w:type="page"/>
      </w:r>
    </w:p>
    <w:p w14:paraId="25DB3F17" w14:textId="77777777" w:rsidR="002E7E2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4 / 5 — Protéger le milieu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2E7E2F" w14:paraId="125FD45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101F4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8DFE40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l'action sur le milieu.</w:t>
            </w:r>
          </w:p>
        </w:tc>
      </w:tr>
      <w:tr w:rsidR="002E7E2F" w14:paraId="6993600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60CCAB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987A29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</w:t>
            </w:r>
          </w:p>
        </w:tc>
      </w:tr>
      <w:tr w:rsidR="002E7E2F" w14:paraId="3D86B5B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D77F33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37AA2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Images ; annexe 2 ex. 4-6</w:t>
            </w:r>
          </w:p>
        </w:tc>
      </w:tr>
    </w:tbl>
    <w:p w14:paraId="73F50AE2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2E7E2F" w14:paraId="3FF6666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AAF7A2A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EE4CB0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900D4F4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2E7E2F" w14:paraId="551856F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C2C452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Mise en route</w:t>
            </w:r>
          </w:p>
          <w:p w14:paraId="4CF26E42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B7CA61B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7FD224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regarde une haie avec et sans déchets.</w:t>
            </w:r>
          </w:p>
        </w:tc>
      </w:tr>
      <w:tr w:rsidR="002E7E2F" w14:paraId="01A492D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1CDB194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abîme, ce qui aide</w:t>
            </w:r>
          </w:p>
          <w:p w14:paraId="6B223ECC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D0159E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8DA0B7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SE DEMANDE COMMENT AIDER LE MILIEU.</w:t>
            </w:r>
          </w:p>
          <w:p w14:paraId="7FF6AF7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ABÎME :</w:t>
            </w:r>
          </w:p>
          <w:p w14:paraId="35B757C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DÉCHETS PAR TERRE.</w:t>
            </w:r>
          </w:p>
          <w:p w14:paraId="55AE5F0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COUPER TOUTE L'HERBE, TOUT LE TEMPS.</w:t>
            </w:r>
          </w:p>
          <w:p w14:paraId="1D7F85A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PIÉTINER PARTOUT.</w:t>
            </w:r>
          </w:p>
          <w:p w14:paraId="40380F4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DÉTRUIRE LES CACHETTES.</w:t>
            </w:r>
          </w:p>
          <w:p w14:paraId="41AF9B1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AIDE :</w:t>
            </w:r>
          </w:p>
          <w:p w14:paraId="08DDC25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 UN COIN D'HERBE HAUTE.</w:t>
            </w:r>
          </w:p>
          <w:p w14:paraId="3E741B5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METTRE UN POINT D'EAU.</w:t>
            </w:r>
          </w:p>
          <w:p w14:paraId="07493C10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PLANTER DES FLEURS.</w:t>
            </w:r>
          </w:p>
          <w:p w14:paraId="1F91DD6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 DES FEUILLES MORTES ET DU BOIS.</w:t>
            </w:r>
          </w:p>
          <w:p w14:paraId="39E8472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DÉCOUVERTE ÉTONNANTE :</w:t>
            </w:r>
          </w:p>
          <w:p w14:paraId="1EFDC77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FEUILLES MORTES SERVENT.</w:t>
            </w:r>
          </w:p>
          <w:p w14:paraId="08D9A0C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Elles font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CACHETTES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FF8F05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ELLES DEVIENNENT DE LA TERRE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C2A215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CE QUI A L'AIR SALE EST SOUVENT UTILE.</w:t>
            </w:r>
          </w:p>
          <w:p w14:paraId="674DBC41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DEUXIÈME DÉCOUVERTE :</w:t>
            </w:r>
          </w:p>
          <w:p w14:paraId="2C3BE58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COIN D'HERBE QU'ON NE COUPE PAS,</w:t>
            </w:r>
          </w:p>
          <w:p w14:paraId="10E22732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ÇA FAIT BEAUCOUP PLUS D'ANIMAUX.</w:t>
            </w:r>
          </w:p>
          <w:p w14:paraId="4F065BE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NE RIEN FAIRE EST PARFOIS LA MEILLEURE ACTION.</w:t>
            </w:r>
          </w:p>
          <w:p w14:paraId="4200128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c'est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COMME POUR LES DÉCHETS ET L'ÉNERGIE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:</w:t>
            </w:r>
          </w:p>
          <w:p w14:paraId="17D43AB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MEILLEUR DÉCHET EST CELUI QU'ON NE FAIT PAS.</w:t>
            </w:r>
          </w:p>
          <w:p w14:paraId="43DE08C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NOTRE ACTION À L'ÉCOLE :</w:t>
            </w:r>
          </w:p>
          <w:p w14:paraId="380382E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CHOISIT UN PETIT COIN.</w:t>
            </w:r>
          </w:p>
          <w:p w14:paraId="79C18BC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LE LAISSE TRANQUILLE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11BD2B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Avec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UNE PANCARTE POUR L'EXPLIQUER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36FA1B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: ON NE PEUT PAS TOUT SAUVER.</w:t>
            </w:r>
          </w:p>
          <w:p w14:paraId="1C9B4D7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PEUT FAIRE UN PETIT QUELQUE CHOSE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CF75E0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ON N'EST PAS TROP PETIT POUR AGIR.</w:t>
            </w:r>
          </w:p>
          <w:p w14:paraId="08DF8BF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c'est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CE QU'ON A DIT EN EMC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30A210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MA PRÉCAUTION : on parle de l'école.</w:t>
            </w:r>
          </w:p>
          <w:p w14:paraId="36A20B9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NE JUGE JAMAIS CE QUE FONT LES FAMILLES.</w:t>
            </w:r>
          </w:p>
        </w:tc>
      </w:tr>
      <w:tr w:rsidR="002E7E2F" w14:paraId="04EF243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1A1A51C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Retour</w:t>
            </w:r>
          </w:p>
          <w:p w14:paraId="5147F1B2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0102CCA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9331EE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 : ne rien faire est parfois la meilleure action.</w:t>
            </w:r>
          </w:p>
        </w:tc>
      </w:tr>
    </w:tbl>
    <w:p w14:paraId="654C567F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2E7E2F" w14:paraId="6351356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9F3927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60600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gestes</w:t>
            </w:r>
          </w:p>
        </w:tc>
      </w:tr>
      <w:tr w:rsidR="002E7E2F" w14:paraId="144BF80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7B6F9D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75ABC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Quatre gestes ; rédiger la pancarte</w:t>
            </w:r>
          </w:p>
        </w:tc>
      </w:tr>
    </w:tbl>
    <w:p w14:paraId="41767B8F" w14:textId="77777777" w:rsidR="002E7E2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ce qui abîme, ce qui aide.</w:t>
      </w:r>
    </w:p>
    <w:p w14:paraId="796EE913" w14:textId="77777777" w:rsidR="002E7E2F" w:rsidRDefault="00000000">
      <w:r>
        <w:br w:type="page"/>
      </w:r>
    </w:p>
    <w:p w14:paraId="2EF06CB9" w14:textId="77777777" w:rsidR="002E7E2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5 / 5 — Le bilan du vivant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2E7E2F" w14:paraId="48C384F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87C18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B19684F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Faire le point sur l'année.</w:t>
            </w:r>
          </w:p>
        </w:tc>
      </w:tr>
      <w:tr w:rsidR="002E7E2F" w14:paraId="5BAAD1D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D1426A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ED9CF2" w14:textId="77777777" w:rsidR="002E7E2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</w:t>
            </w:r>
          </w:p>
        </w:tc>
      </w:tr>
      <w:tr w:rsidR="002E7E2F" w14:paraId="4866CA4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4134D1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941E9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Affiches ; annexe 3</w:t>
            </w:r>
          </w:p>
        </w:tc>
      </w:tr>
    </w:tbl>
    <w:p w14:paraId="2A6A881E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2E7E2F" w14:paraId="78F870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F4B293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D739CC6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7523CF0" w14:textId="77777777" w:rsidR="002E7E2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2E7E2F" w14:paraId="1A95D5C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E12B342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Mise en route</w:t>
            </w:r>
          </w:p>
          <w:p w14:paraId="5E73CACF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384D54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9FB591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regarde les affiches du vivant des cinq périodes.</w:t>
            </w:r>
          </w:p>
        </w:tc>
      </w:tr>
      <w:tr w:rsidR="002E7E2F" w14:paraId="1D88775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137B20E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Toute mon année</w:t>
            </w:r>
          </w:p>
          <w:p w14:paraId="50B66660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0825FED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4A6A70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REGARDE TOUT CE QU'ON A APPRIS SUR LE VIVANT.</w:t>
            </w:r>
          </w:p>
          <w:p w14:paraId="28622CD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PROGRESSION DE L'ANNÉE :</w:t>
            </w:r>
          </w:p>
          <w:p w14:paraId="595EA75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P1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VIVANT OU PAS VIVANT ; LES BESOINS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F462FB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P4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 MANGER ET LE TRAJET DES ALIMENTS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2A0B0A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P5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QUI MANGE QUI, ET LES MILIEUX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9A5F39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QUATRE SIGNES DU VIVANT, ceux de septembre :</w:t>
            </w:r>
          </w:p>
          <w:p w14:paraId="7E7E205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NAÎT.</w:t>
            </w:r>
          </w:p>
          <w:p w14:paraId="47ACD1C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GRANDIT.</w:t>
            </w:r>
          </w:p>
          <w:p w14:paraId="4BF87D1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SE NOURRIT.</w:t>
            </w:r>
          </w:p>
          <w:p w14:paraId="16E46F6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IL MEURT.</w:t>
            </w:r>
          </w:p>
          <w:p w14:paraId="54922F76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GRANDE DÉCOUVERTE DE L'ANNÉE :</w:t>
            </w:r>
          </w:p>
          <w:p w14:paraId="07339D6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TOUS LES ÊTRES VIVANTS ONT BESOIN DE MANGER.</w:t>
            </w:r>
          </w:p>
          <w:p w14:paraId="622B5D7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Les animaux mangent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PLANTES OU DES ANIMAUX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4ACF279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Les plantes fabriquent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AVEC LE SOLEIL ET L'EAU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9DEE2CC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TOUT VIENT DU SOLEIL, AU DÉPART.</w:t>
            </w:r>
          </w:p>
          <w:p w14:paraId="26AF99F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DEUXIÈME DÉCOUVERTE :</w:t>
            </w:r>
          </w:p>
          <w:p w14:paraId="39B20A6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TOUT EST RELIÉ.</w:t>
            </w:r>
          </w:p>
          <w:p w14:paraId="7E469078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Si on enlève un maillon,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TOUT CHANGE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421577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RÈGLES DE L'ANNÉE :</w:t>
            </w:r>
          </w:p>
          <w:p w14:paraId="3E260EA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REGARDE, ON NE PREND PAS.</w:t>
            </w:r>
          </w:p>
          <w:p w14:paraId="550E12EF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REPOSE EXACTEMENT OÙ ON A PRIS.</w:t>
            </w:r>
          </w:p>
          <w:p w14:paraId="17F93FF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NE MET RIEN À LA BOUCHE.</w:t>
            </w:r>
          </w:p>
          <w:p w14:paraId="50183BE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ON SE LAVE LES MAINS.</w:t>
            </w:r>
          </w:p>
          <w:p w14:paraId="4CBEDDD7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: ON N'A JAMAIS RAMENÉ UN ANIMAL EN CLASSE.</w:t>
            </w:r>
          </w:p>
          <w:p w14:paraId="5151618A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PARCE QU'IL N'Y AURAIT PAS SURVÉCU.</w:t>
            </w:r>
          </w:p>
          <w:p w14:paraId="3A17BC3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Son milieu,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C'EST DEHORS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B9C0543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POUR PLUS TARD :</w:t>
            </w:r>
          </w:p>
          <w:p w14:paraId="6B82A42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 CE1, ON VERRA LES CYCLES DE VIE.</w:t>
            </w:r>
          </w:p>
          <w:p w14:paraId="0DE0F4BE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Comment une chenille devient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PAPILLON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A19DEE4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ON CONTINUERA À ALLER OBSERVER DEHORS.</w:t>
            </w:r>
          </w:p>
        </w:tc>
      </w:tr>
      <w:tr w:rsidR="002E7E2F" w14:paraId="43D0826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572C62" w14:textId="77777777" w:rsidR="002E7E2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Retour</w:t>
            </w:r>
          </w:p>
          <w:p w14:paraId="064E7509" w14:textId="77777777" w:rsidR="002E7E2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AEC8E0C" w14:textId="77777777" w:rsidR="002E7E2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12298B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Bilan du vivant.</w:t>
            </w:r>
          </w:p>
        </w:tc>
      </w:tr>
    </w:tbl>
    <w:p w14:paraId="31277925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2E7E2F" w14:paraId="34A6108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5F3E1B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DE7E75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étapes ; deux signes</w:t>
            </w:r>
          </w:p>
        </w:tc>
      </w:tr>
      <w:tr w:rsidR="002E7E2F" w14:paraId="74AD24D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D472C4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43A8BD" w14:textId="77777777" w:rsidR="002E7E2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Toute l'année ; expliquer le rôle du Soleil</w:t>
            </w:r>
          </w:p>
        </w:tc>
      </w:tr>
    </w:tbl>
    <w:p w14:paraId="316B1F34" w14:textId="77777777" w:rsidR="002E7E2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Bilan du vivant.</w:t>
      </w:r>
    </w:p>
    <w:p w14:paraId="7598D24C" w14:textId="77777777" w:rsidR="002E7E2F" w:rsidRDefault="00000000">
      <w:r>
        <w:br w:type="page"/>
      </w:r>
    </w:p>
    <w:p w14:paraId="02C8A799" w14:textId="77777777" w:rsidR="002E7E2F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>ANNEXE 1 — Observer un milieu et classer  [DOCUMENT ÉLÈVE — à imprimer]</w:t>
      </w:r>
    </w:p>
    <w:p w14:paraId="66D240F7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MOT : UN MILIEU</w:t>
      </w:r>
    </w:p>
    <w:p w14:paraId="2B13404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C'est </w:t>
      </w:r>
      <w:r>
        <w:rPr>
          <w:rFonts w:ascii="Calibri" w:eastAsia="Calibri" w:hAnsi="Calibri" w:cs="Calibri"/>
          <w:sz w:val="21"/>
          <w:szCs w:val="21"/>
        </w:rPr>
        <w:t>L'ENDROIT OÙ VIVENT DES ÊTRES VIVANTS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1C9536D7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MES RÈGLES</w:t>
      </w:r>
    </w:p>
    <w:p w14:paraId="23658A2F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REGARDE, JE NE PRENDS PAS.</w:t>
      </w:r>
    </w:p>
    <w:p w14:paraId="0972E9C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SI JE SOULÈVE UNE PIERRE, JE LA REPOSE PAREIL.</w:t>
      </w:r>
    </w:p>
    <w:p w14:paraId="187EE2F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NE METS RIEN À LA BOUCHE.</w:t>
      </w:r>
    </w:p>
    <w:p w14:paraId="56D6D522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JE ME LAVE LES MAINS APRÈS.</w:t>
      </w:r>
    </w:p>
    <w:p w14:paraId="0ABB4F4C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MÉTHODE POUR OBSERVER</w:t>
      </w:r>
    </w:p>
    <w:p w14:paraId="4EDDD732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RESTE IMMOBILE ET SILENCIEUX</w:t>
      </w:r>
      <w:r>
        <w:rPr>
          <w:rFonts w:ascii="Calibri" w:eastAsia="Calibri" w:hAnsi="Calibri" w:cs="Calibri"/>
          <w:sz w:val="21"/>
          <w:szCs w:val="21"/>
        </w:rPr>
        <w:t>, une minute entière.</w:t>
      </w:r>
    </w:p>
    <w:p w14:paraId="2F95890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LES ANIMAUX SE CACHENT QUAND ON FAIT DU BRUIT.</w:t>
      </w:r>
    </w:p>
    <w:p w14:paraId="16B6D90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REGARDER LONGTEMPS FAIT APPARAÎTRE</w:t>
      </w:r>
    </w:p>
    <w:p w14:paraId="7FB0318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QU'ON NE VOYAIT PAS.</w:t>
      </w:r>
    </w:p>
    <w:p w14:paraId="25685E3C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DEUXIÈME DÉCOUVERTE</w:t>
      </w:r>
    </w:p>
    <w:p w14:paraId="2FF3F02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ILS NE SONT PAS N'IMPORTE OÙ.</w:t>
      </w:r>
    </w:p>
    <w:p w14:paraId="3C50BF2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Les cloportes sont </w:t>
      </w:r>
      <w:r>
        <w:rPr>
          <w:rFonts w:ascii="Calibri" w:eastAsia="Calibri" w:hAnsi="Calibri" w:cs="Calibri"/>
          <w:sz w:val="21"/>
          <w:szCs w:val="21"/>
        </w:rPr>
        <w:t>sous les pierres, à l'humide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00C2948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CHAQUE ANIMAL VIT LÀ OÙ IL TROUVE CE QU'IL LUI FAUT.</w:t>
      </w:r>
    </w:p>
    <w:p w14:paraId="43C9234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CE QU'ON NE NOTE PAS, ON L'OUBLIE.</w:t>
      </w:r>
    </w:p>
    <w:p w14:paraId="165B875B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MES TROIS FAMILLES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2E7E2F" w14:paraId="21C8FBE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647936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mange…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8AED93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exemples</w:t>
            </w:r>
          </w:p>
        </w:tc>
      </w:tr>
      <w:tr w:rsidR="002E7E2F" w14:paraId="7443734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742B5A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PLANTES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AFE726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lapin, la vache, la chenille, l'escargot</w:t>
            </w:r>
          </w:p>
        </w:tc>
      </w:tr>
      <w:tr w:rsidR="002E7E2F" w14:paraId="41C73B9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AA0F6E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ANIMAUX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1EE86B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renard, la chouette, l'araignée, le hérisson</w:t>
            </w:r>
          </w:p>
        </w:tc>
      </w:tr>
      <w:tr w:rsidR="002E7E2F" w14:paraId="5A83BEC7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451CB2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DEUX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6A852C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l'ours, la poule, le merle, le sanglier</w:t>
            </w:r>
          </w:p>
        </w:tc>
      </w:tr>
    </w:tbl>
    <w:p w14:paraId="0B3AB150" w14:textId="77777777" w:rsidR="002E7E2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65B0F572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DEUX DIFFICULTÉS</w:t>
      </w:r>
    </w:p>
    <w:p w14:paraId="50C4F6C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CERTAINS SONT DIFFICILES À CLASSER.</w:t>
      </w:r>
    </w:p>
    <w:p w14:paraId="2F3BD40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La poule mange </w:t>
      </w:r>
      <w:r>
        <w:rPr>
          <w:rFonts w:ascii="Calibri" w:eastAsia="Calibri" w:hAnsi="Calibri" w:cs="Calibri"/>
          <w:sz w:val="21"/>
          <w:szCs w:val="21"/>
        </w:rPr>
        <w:t>du grain et des vers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 → 3e boîte.</w:t>
      </w:r>
    </w:p>
    <w:p w14:paraId="2542296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JE NE SAIS PAS CE QUE MANGE UN ANIMAL.</w:t>
      </w:r>
    </w:p>
    <w:p w14:paraId="763AF682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MON REMÈDE : </w:t>
      </w:r>
      <w:r>
        <w:rPr>
          <w:rFonts w:ascii="Calibri" w:eastAsia="Calibri" w:hAnsi="Calibri" w:cs="Calibri"/>
          <w:sz w:val="21"/>
          <w:szCs w:val="21"/>
        </w:rPr>
        <w:t>je cherche dans un livre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4F0FCBDE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NE DEVINE PAS, ON CHERCHE.</w:t>
      </w:r>
    </w:p>
    <w:p w14:paraId="2C0CDA31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Ex. 5 — LES PLANTES</w:t>
      </w:r>
    </w:p>
    <w:p w14:paraId="041B5BC7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PLANTES NE MANGENT PERSONNE.</w:t>
      </w:r>
    </w:p>
    <w:p w14:paraId="289C89D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Elles ont besoin </w:t>
      </w:r>
      <w:r>
        <w:rPr>
          <w:rFonts w:ascii="Calibri" w:eastAsia="Calibri" w:hAnsi="Calibri" w:cs="Calibri"/>
          <w:sz w:val="21"/>
          <w:szCs w:val="21"/>
        </w:rPr>
        <w:t>d'eau, de lumière et de terre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18606E1F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Et </w:t>
      </w:r>
      <w:r>
        <w:rPr>
          <w:rFonts w:ascii="Calibri" w:eastAsia="Calibri" w:hAnsi="Calibri" w:cs="Calibri"/>
          <w:sz w:val="21"/>
          <w:szCs w:val="21"/>
        </w:rPr>
        <w:t>ELLES FABRIQUENT LEUR NOURRITURE TOUTES SEULES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466D688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C'EST POUR ÇA QU'ELLES SONT TOUJOURS AU DÉBUT.</w:t>
      </w:r>
    </w:p>
    <w:p w14:paraId="6E4F4DD7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Ex. 6 — MA REMARQUE IMPORTANTE</w:t>
      </w:r>
    </w:p>
    <w:p w14:paraId="736A32A7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NE DIT PAS QUE LE RENARD EST MÉCHANT.</w:t>
      </w:r>
    </w:p>
    <w:p w14:paraId="4C26331E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MANGE POUR VIVRE. C'EST TOUT.</w:t>
      </w:r>
    </w:p>
    <w:p w14:paraId="7083E8E0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Il n'y a </w:t>
      </w:r>
      <w:r>
        <w:rPr>
          <w:rFonts w:ascii="Calibri" w:eastAsia="Calibri" w:hAnsi="Calibri" w:cs="Calibri"/>
          <w:sz w:val="21"/>
          <w:szCs w:val="21"/>
        </w:rPr>
        <w:t>ni gentil ni méchant dans la nature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0F89D78F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Et c'est </w:t>
      </w:r>
      <w:r>
        <w:rPr>
          <w:rFonts w:ascii="Calibri" w:eastAsia="Calibri" w:hAnsi="Calibri" w:cs="Calibri"/>
          <w:sz w:val="21"/>
          <w:szCs w:val="21"/>
        </w:rPr>
        <w:t>DIFFÉRENT DES HISTOIRES ET DES FABLES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361F37EE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NOUS AUSSI, ON MANGE LES DEUX.</w:t>
      </w:r>
    </w:p>
    <w:p w14:paraId="66B17B07" w14:textId="77777777" w:rsidR="002E7E2F" w:rsidRDefault="00000000">
      <w:r>
        <w:br w:type="page"/>
      </w:r>
    </w:p>
    <w:p w14:paraId="41C9A604" w14:textId="77777777" w:rsidR="002E7E2F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>ANNEXE 2 — Ma chaîne alimentaire et protéger le milieu  [DOCUMENT ÉLÈVE — à imprimer]</w:t>
      </w:r>
    </w:p>
    <w:p w14:paraId="6FF2C58F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CHAÎNE</w:t>
      </w:r>
    </w:p>
    <w:p w14:paraId="4F92048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SALADE → L'ESCARGOT → LE HÉRISSON</w:t>
      </w:r>
    </w:p>
    <w:p w14:paraId="2FC5439B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MA RÈGLE</w:t>
      </w:r>
    </w:p>
    <w:p w14:paraId="3DBF557E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FLÈCHE VEUT DIRE « EST MANGÉ PAR ».</w:t>
      </w:r>
    </w:p>
    <w:p w14:paraId="703FA7D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La salade </w:t>
      </w:r>
      <w:r>
        <w:rPr>
          <w:rFonts w:ascii="Calibri" w:eastAsia="Calibri" w:hAnsi="Calibri" w:cs="Calibri"/>
          <w:sz w:val="21"/>
          <w:szCs w:val="21"/>
        </w:rPr>
        <w:t>est mangée par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 l'escargot.</w:t>
      </w:r>
    </w:p>
    <w:p w14:paraId="5517314F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MA DIFFICULTÉ TRÈS FRÉQUENTE</w:t>
      </w:r>
    </w:p>
    <w:p w14:paraId="75CB78B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METS LA FLÈCHE À L'ENVERS.</w:t>
      </w:r>
    </w:p>
    <w:p w14:paraId="19E3F11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MON REMÈDE : JE DIS LA PHRASE À VOIX HAUTE.</w:t>
      </w:r>
    </w:p>
    <w:p w14:paraId="58A4875F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Si ça ne veut rien dire, </w:t>
      </w:r>
      <w:r>
        <w:rPr>
          <w:rFonts w:ascii="Calibri" w:eastAsia="Calibri" w:hAnsi="Calibri" w:cs="Calibri"/>
          <w:sz w:val="21"/>
          <w:szCs w:val="21"/>
        </w:rPr>
        <w:t>la flèche est à l'envers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3AEA320F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TROIS DÉCOUVERTES</w:t>
      </w:r>
    </w:p>
    <w:p w14:paraId="458F4E87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COMMENCE TOUJOURS PAR UNE PLANTE.</w:t>
      </w:r>
    </w:p>
    <w:p w14:paraId="25C46C2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SANS PLANTES, IL N'Y AURAIT AUCUNE CHAÎNE.</w:t>
      </w:r>
    </w:p>
    <w:p w14:paraId="7B760F92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PLANTES ONT BESOIN DU SOLEIL.</w:t>
      </w:r>
    </w:p>
    <w:p w14:paraId="7B405A7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Alors </w:t>
      </w:r>
      <w:r>
        <w:rPr>
          <w:rFonts w:ascii="Calibri" w:eastAsia="Calibri" w:hAnsi="Calibri" w:cs="Calibri"/>
          <w:sz w:val="21"/>
          <w:szCs w:val="21"/>
        </w:rPr>
        <w:t>TOUTE LA CHAÎNE VIENT DU SOLEIL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6EDB359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ET SI ON ENLÈVE UN MAILLON, ÇA NE MARCHE PLUS.</w:t>
      </w:r>
    </w:p>
    <w:p w14:paraId="6AA48C4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TOUT EST RELIÉ.</w:t>
      </w:r>
    </w:p>
    <w:p w14:paraId="45A7055E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REMARQUE</w:t>
      </w:r>
    </w:p>
    <w:p w14:paraId="3385C51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IL Y A PLUSIEURS CHAÎNES, et elles </w:t>
      </w:r>
      <w:r>
        <w:rPr>
          <w:rFonts w:ascii="Calibri" w:eastAsia="Calibri" w:hAnsi="Calibri" w:cs="Calibri"/>
          <w:sz w:val="21"/>
          <w:szCs w:val="21"/>
        </w:rPr>
        <w:t>se croisent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2DE7947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ALORS CE N'EST PAS UNE CHAÎNE, C'EST UN RÉSEAU.</w:t>
      </w:r>
    </w:p>
    <w:p w14:paraId="28379C82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CE QUI ABÎME, CE QUI AIDE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2E7E2F" w14:paraId="40D7CB3B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7BE3B1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abîme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DAED8B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aide</w:t>
            </w:r>
          </w:p>
        </w:tc>
      </w:tr>
      <w:tr w:rsidR="002E7E2F" w14:paraId="2D819AD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9C7931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déchets par terre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E20FB6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 un coin d'herbe haute</w:t>
            </w:r>
          </w:p>
        </w:tc>
      </w:tr>
      <w:tr w:rsidR="002E7E2F" w14:paraId="6AC067A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1D6518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couper toute l'herbe, tout le temps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BC3EC1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mettre un point d'eau</w:t>
            </w:r>
          </w:p>
        </w:tc>
      </w:tr>
      <w:tr w:rsidR="002E7E2F" w14:paraId="75AD4276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563176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piétiner partout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B45EF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planter des fleurs</w:t>
            </w:r>
          </w:p>
        </w:tc>
      </w:tr>
      <w:tr w:rsidR="002E7E2F" w14:paraId="11A80631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DBA361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détruire les cachettes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17731E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 des feuilles mortes et du bois</w:t>
            </w:r>
          </w:p>
        </w:tc>
      </w:tr>
    </w:tbl>
    <w:p w14:paraId="7602336E" w14:textId="77777777" w:rsidR="002E7E2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D7BF48D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Ex. 5 — MA DÉCOUVERTE ÉTONNANTE</w:t>
      </w:r>
    </w:p>
    <w:p w14:paraId="2761AD2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FEUILLES MORTES SERVENT.</w:t>
      </w:r>
    </w:p>
    <w:p w14:paraId="693C622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Elles font </w:t>
      </w:r>
      <w:r>
        <w:rPr>
          <w:rFonts w:ascii="Calibri" w:eastAsia="Calibri" w:hAnsi="Calibri" w:cs="Calibri"/>
          <w:sz w:val="21"/>
          <w:szCs w:val="21"/>
        </w:rPr>
        <w:t>des cachettes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. Et </w:t>
      </w:r>
      <w:r>
        <w:rPr>
          <w:rFonts w:ascii="Calibri" w:eastAsia="Calibri" w:hAnsi="Calibri" w:cs="Calibri"/>
          <w:sz w:val="21"/>
          <w:szCs w:val="21"/>
        </w:rPr>
        <w:t>elles deviennent de la terre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4C8F03E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QUI A L'AIR SALE EST SOUVENT UTILE.</w:t>
      </w:r>
    </w:p>
    <w:p w14:paraId="2594BD0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UN COIN D'HERBE QU'ON NE COUPE PAS,</w:t>
      </w:r>
    </w:p>
    <w:p w14:paraId="5624C42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ÇA FAIT BEAUCOUP PLUS D'ANIMAUX.</w:t>
      </w:r>
    </w:p>
    <w:p w14:paraId="5B85193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RIEN FAIRE EST PARFOIS LA MEILLEURE ACTION.</w:t>
      </w:r>
    </w:p>
    <w:p w14:paraId="1C25ADD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Comme </w:t>
      </w:r>
      <w:r>
        <w:rPr>
          <w:rFonts w:ascii="Calibri" w:eastAsia="Calibri" w:hAnsi="Calibri" w:cs="Calibri"/>
          <w:sz w:val="21"/>
          <w:szCs w:val="21"/>
        </w:rPr>
        <w:t>LE MEILLEUR DÉCHET EST CELUI QU'ON NE FAIT PAS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6C8B2742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6 — NOTRE ACTION</w:t>
      </w:r>
    </w:p>
    <w:p w14:paraId="316E0F7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CHOISIT UN PETIT COIN.</w:t>
      </w:r>
    </w:p>
    <w:p w14:paraId="6654A8F0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Et </w:t>
      </w:r>
      <w:r>
        <w:rPr>
          <w:rFonts w:ascii="Calibri" w:eastAsia="Calibri" w:hAnsi="Calibri" w:cs="Calibri"/>
          <w:sz w:val="21"/>
          <w:szCs w:val="21"/>
        </w:rPr>
        <w:t>ON LE LAISSE TRANQUILLE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58E1F56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Avec </w:t>
      </w:r>
      <w:r>
        <w:rPr>
          <w:rFonts w:ascii="Calibri" w:eastAsia="Calibri" w:hAnsi="Calibri" w:cs="Calibri"/>
          <w:sz w:val="21"/>
          <w:szCs w:val="21"/>
        </w:rPr>
        <w:t>UNE PANCARTE POUR L'EXPLIQUER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6F91223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N'EST PAS TROP PETIT POUR AGIR.</w:t>
      </w:r>
    </w:p>
    <w:p w14:paraId="2DD9E2EF" w14:textId="77777777" w:rsidR="002E7E2F" w:rsidRDefault="00000000">
      <w:r>
        <w:br w:type="page"/>
      </w:r>
    </w:p>
    <w:p w14:paraId="1AE3AD97" w14:textId="77777777" w:rsidR="002E7E2F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>ANNEXE 3 — Mon bilan du vivant  [DOCUMENT ÉLÈVE — à imprimer]</w:t>
      </w:r>
    </w:p>
    <w:p w14:paraId="2B872743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PROGRESSION DE L'ANNÉE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2E7E2F" w14:paraId="192525D7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FA1206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Période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926477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j'ai appris</w:t>
            </w:r>
          </w:p>
        </w:tc>
      </w:tr>
      <w:tr w:rsidR="002E7E2F" w14:paraId="1873B90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295F34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P1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362D46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vivant ou pas vivant ; les besoins</w:t>
            </w:r>
          </w:p>
        </w:tc>
      </w:tr>
      <w:tr w:rsidR="002E7E2F" w14:paraId="38E53CA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8E699C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P4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764942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bien manger et le trajet des aliments</w:t>
            </w:r>
          </w:p>
        </w:tc>
      </w:tr>
      <w:tr w:rsidR="002E7E2F" w14:paraId="5EAC210E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556834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P5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8B64E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qui mange qui, et les milieux</w:t>
            </w:r>
          </w:p>
        </w:tc>
      </w:tr>
    </w:tbl>
    <w:p w14:paraId="0C7CF613" w14:textId="77777777" w:rsidR="002E7E2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0F8DE2B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QUATRE SIGNES DU VIVANT</w:t>
      </w:r>
    </w:p>
    <w:p w14:paraId="566FD1F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NAÎT.</w:t>
      </w:r>
    </w:p>
    <w:p w14:paraId="1AD7C3D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GRANDIT.</w:t>
      </w:r>
    </w:p>
    <w:p w14:paraId="6281867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SE NOURRIT.</w:t>
      </w:r>
    </w:p>
    <w:p w14:paraId="1E0F8DBF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IL MEURT.</w:t>
      </w:r>
    </w:p>
    <w:p w14:paraId="55BD930E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MA GRANDE DÉCOUVERTE DE L'ANNÉE</w:t>
      </w:r>
    </w:p>
    <w:p w14:paraId="64BF628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TOUS LES ÊTRES VIVANTS ONT BESOIN DE MANGER.</w:t>
      </w:r>
    </w:p>
    <w:p w14:paraId="1D343BE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Les animaux mangent </w:t>
      </w:r>
      <w:r>
        <w:rPr>
          <w:rFonts w:ascii="Calibri" w:eastAsia="Calibri" w:hAnsi="Calibri" w:cs="Calibri"/>
          <w:sz w:val="21"/>
          <w:szCs w:val="21"/>
        </w:rPr>
        <w:t>des plantes ou des animaux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77EAB26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Les plantes fabriquent </w:t>
      </w:r>
      <w:r>
        <w:rPr>
          <w:rFonts w:ascii="Calibri" w:eastAsia="Calibri" w:hAnsi="Calibri" w:cs="Calibri"/>
          <w:sz w:val="21"/>
          <w:szCs w:val="21"/>
        </w:rPr>
        <w:t>avec le Soleil et l'eau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01CA2C8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TOUT VIENT DU SOLEIL, AU DÉPART.</w:t>
      </w:r>
    </w:p>
    <w:p w14:paraId="441BD3B2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TOUT EST RELIÉ.</w:t>
      </w:r>
    </w:p>
    <w:p w14:paraId="7A952F86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MES RÈGLES DE L'ANNÉE</w:t>
      </w:r>
    </w:p>
    <w:p w14:paraId="484D330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REGARDE, ON NE PREND PAS.</w:t>
      </w:r>
    </w:p>
    <w:p w14:paraId="54AC278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REPOSE EXACTEMENT OÙ ON A PRIS.</w:t>
      </w:r>
    </w:p>
    <w:p w14:paraId="6B745907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NE MET RIEN À LA BOUCHE.</w:t>
      </w:r>
    </w:p>
    <w:p w14:paraId="6988413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ON SE LAVE LES MAINS.</w:t>
      </w:r>
    </w:p>
    <w:p w14:paraId="2B3B2643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MA REMARQUE</w:t>
      </w:r>
    </w:p>
    <w:p w14:paraId="1737AA2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N'A JAMAIS RAMENÉ UN ANIMAL EN CLASSE.</w:t>
      </w:r>
    </w:p>
    <w:p w14:paraId="4D87CE3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PARCE QU'IL N'Y AURAIT PAS SURVÉCU.</w:t>
      </w:r>
    </w:p>
    <w:p w14:paraId="6DFF26B0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Son milieu, </w:t>
      </w:r>
      <w:r>
        <w:rPr>
          <w:rFonts w:ascii="Calibri" w:eastAsia="Calibri" w:hAnsi="Calibri" w:cs="Calibri"/>
          <w:sz w:val="21"/>
          <w:szCs w:val="21"/>
        </w:rPr>
        <w:t>C'EST DEHORS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707C20CD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MON BILAN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2E7E2F" w14:paraId="7883707F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0343D8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sais…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4E9A8C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☺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8BC7F8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☹</w:t>
            </w:r>
          </w:p>
        </w:tc>
      </w:tr>
      <w:tr w:rsidR="002E7E2F" w14:paraId="0BAFA210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7FBE8E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observer sans déranger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BE48B1" w14:textId="77777777" w:rsidR="002E7E2F" w:rsidRDefault="002E7E2F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F798D9" w14:textId="77777777" w:rsidR="002E7E2F" w:rsidRDefault="002E7E2F"/>
        </w:tc>
      </w:tr>
      <w:tr w:rsidR="002E7E2F" w14:paraId="0B50451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E9027F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ce qu'est un milieu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11B54D" w14:textId="77777777" w:rsidR="002E7E2F" w:rsidRDefault="002E7E2F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652BDA" w14:textId="77777777" w:rsidR="002E7E2F" w:rsidRDefault="002E7E2F"/>
        </w:tc>
      </w:tr>
      <w:tr w:rsidR="002E7E2F" w14:paraId="63F45AC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76E5E9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classer selon ce qu'ils mangent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5EE6B8" w14:textId="77777777" w:rsidR="002E7E2F" w:rsidRDefault="002E7E2F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C62131" w14:textId="77777777" w:rsidR="002E7E2F" w:rsidRDefault="002E7E2F"/>
        </w:tc>
      </w:tr>
      <w:tr w:rsidR="002E7E2F" w14:paraId="4001E2ED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4B2F14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ce que veut dire la flèche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59E13D" w14:textId="77777777" w:rsidR="002E7E2F" w:rsidRDefault="002E7E2F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22CC3C" w14:textId="77777777" w:rsidR="002E7E2F" w:rsidRDefault="002E7E2F"/>
        </w:tc>
      </w:tr>
      <w:tr w:rsidR="002E7E2F" w14:paraId="72B7308F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6B82BA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construire une chaîne de trois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82F13C" w14:textId="77777777" w:rsidR="002E7E2F" w:rsidRDefault="002E7E2F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6D7891" w14:textId="77777777" w:rsidR="002E7E2F" w:rsidRDefault="002E7E2F"/>
        </w:tc>
      </w:tr>
      <w:tr w:rsidR="002E7E2F" w14:paraId="13391043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CECEA3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pourquoi on commence par une plante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DA4A9D" w14:textId="77777777" w:rsidR="002E7E2F" w:rsidRDefault="002E7E2F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6D2534" w14:textId="77777777" w:rsidR="002E7E2F" w:rsidRDefault="002E7E2F"/>
        </w:tc>
      </w:tr>
      <w:tr w:rsidR="002E7E2F" w14:paraId="02AFDF8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31A20D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deux gestes pour aider le milieu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2279AD" w14:textId="77777777" w:rsidR="002E7E2F" w:rsidRDefault="002E7E2F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A2E174" w14:textId="77777777" w:rsidR="002E7E2F" w:rsidRDefault="002E7E2F"/>
        </w:tc>
      </w:tr>
    </w:tbl>
    <w:p w14:paraId="301E32D4" w14:textId="77777777" w:rsidR="002E7E2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1190B621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5 — MA REMARQUE POUR PLUS TARD</w:t>
      </w:r>
    </w:p>
    <w:p w14:paraId="77A7C290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 CE1, ON VERRA LES CYCLES DE VIE.</w:t>
      </w:r>
    </w:p>
    <w:p w14:paraId="79DFFF7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Comment une chenille devient </w:t>
      </w:r>
      <w:r>
        <w:rPr>
          <w:rFonts w:ascii="Calibri" w:eastAsia="Calibri" w:hAnsi="Calibri" w:cs="Calibri"/>
          <w:sz w:val="21"/>
          <w:szCs w:val="21"/>
        </w:rPr>
        <w:t>UN PAPILLON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2157E9C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ON CONTINUERA À ALLER OBSERVER DEHORS.</w:t>
      </w:r>
    </w:p>
    <w:p w14:paraId="44B0024F" w14:textId="77777777" w:rsidR="002E7E2F" w:rsidRDefault="00000000">
      <w:r>
        <w:br w:type="page"/>
      </w:r>
    </w:p>
    <w:p w14:paraId="2F555F13" w14:textId="77777777" w:rsidR="002E7E2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>ANNEXE 4 — Précautions et notes enseignant  [DOCUMENT ENSEIGNANT]</w:t>
      </w:r>
    </w:p>
    <w:p w14:paraId="792D3597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PRÉCAUTIONS</w:t>
      </w:r>
    </w:p>
    <w:p w14:paraId="566DCBF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ANIMAL PRÉLEVÉ NI RAMENÉ EN CLASSE : observation</w:t>
      </w:r>
    </w:p>
    <w:p w14:paraId="4D36314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sur place, à la loupe, et on repose exactement où l'on a pris.</w:t>
      </w:r>
    </w:p>
    <w:p w14:paraId="330D17E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JAMAIS ÉLEVER D'ANIMAL SAUVAGE en classe : il n'y survit pas,</w:t>
      </w:r>
    </w:p>
    <w:p w14:paraId="185AF21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sa mort est une expérience inutilement douloureuse.</w:t>
      </w:r>
    </w:p>
    <w:p w14:paraId="7405B81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RIEN À LA BOUCHE ; lavage des mains systématique après.</w:t>
      </w:r>
    </w:p>
    <w:p w14:paraId="1A74277E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VÉRIFIER LES ALLERGIES ET LES PAI avant toute sortie</w:t>
      </w:r>
    </w:p>
    <w:p w14:paraId="751BDE3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(piqûres, pollens, contact végétal).</w:t>
      </w:r>
    </w:p>
    <w:p w14:paraId="4928F53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REPÉRER LA ZONE À L'AVANCE : pas de plantes toxiques,</w:t>
      </w:r>
    </w:p>
    <w:p w14:paraId="4353338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pas de nid de guêpes, pas de déchets coupants.</w:t>
      </w:r>
    </w:p>
    <w:p w14:paraId="69ED0DB2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JAMAIS DEMANDER si les élèves ont des animaux chez eux.</w:t>
      </w:r>
    </w:p>
    <w:p w14:paraId="46335A5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PRÉDATION S'ÉVOQUE SOBREMENT : pas d'images de mise à mort,</w:t>
      </w:r>
    </w:p>
    <w:p w14:paraId="3B1D1B3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pas de récit détaillé. Le fait suffit.</w:t>
      </w:r>
    </w:p>
    <w:p w14:paraId="66AABB0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PAS JUGER LES PRATIQUES DES FAMILLES.</w:t>
      </w:r>
    </w:p>
    <w:p w14:paraId="3ED569B6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L'OBSERVATION</w:t>
      </w:r>
    </w:p>
    <w:p w14:paraId="1C453C1E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L'IMMOBILITÉ SILENCIEUSE est la condition de l'observation :</w:t>
      </w:r>
    </w:p>
    <w:p w14:paraId="27200BF0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minute pleine, annoncée et tenue.</w:t>
      </w:r>
    </w:p>
    <w:p w14:paraId="1376C32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RÉVÉLATION PROGRESSIVE DE LA BIODIVERSITÉ est le moment</w:t>
      </w:r>
    </w:p>
    <w:p w14:paraId="4E29047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plus marquant : on ne voit rien, puis on voit tout.</w:t>
      </w:r>
    </w:p>
    <w:p w14:paraId="169CE82E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LOCALISATION DES ESPÈCES (humidité, abri, chemin) relie</w:t>
      </w:r>
    </w:p>
    <w:p w14:paraId="1C83E0D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aux besoins du vivant travaillés en période 1.</w:t>
      </w:r>
    </w:p>
    <w:p w14:paraId="0A5641F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FICHE DE RELEVÉ est indispensable : ce qui n'est pas noté</w:t>
      </w:r>
    </w:p>
    <w:p w14:paraId="2A2CBB9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est oublié, et c'est vrai aussi en histoire.</w:t>
      </w:r>
    </w:p>
    <w:p w14:paraId="1124EE5E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RÉGIMES ALIMENTAIRES</w:t>
      </w:r>
    </w:p>
    <w:p w14:paraId="50D9383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TROIS CATÉGORIES SUFFISENT au CP ; le vocabulaire savant</w:t>
      </w:r>
    </w:p>
    <w:p w14:paraId="384E1B9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(herbivore, carnivore, omnivore) peut être donné sans être exigé.</w:t>
      </w:r>
    </w:p>
    <w:p w14:paraId="2785AE5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CAS AMBIGUS (la poule) justifient la troisième catégorie.</w:t>
      </w:r>
    </w:p>
    <w:p w14:paraId="4E7D75A7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STATUT DES PLANTES est le contenu le plus important :</w:t>
      </w:r>
    </w:p>
    <w:p w14:paraId="3E1756C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elles ne consomment aucun être vivant, et elles sont donc</w:t>
      </w:r>
    </w:p>
    <w:p w14:paraId="20697C6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toujours à l'origine des chaînes.</w:t>
      </w:r>
    </w:p>
    <w:p w14:paraId="09D5EF9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NEUTRALISER LE JUGEMENT MORAL : le renard n'est pas méchant.</w:t>
      </w:r>
    </w:p>
    <w:p w14:paraId="6F54E62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rupture avec l'univers des fables (période 3) est explicite</w:t>
      </w:r>
    </w:p>
    <w:p w14:paraId="270DEA1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elle mérite d'être nommée.</w:t>
      </w:r>
    </w:p>
    <w:p w14:paraId="5BD952BC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CHAÎNE ALIMENTAIRE</w:t>
      </w:r>
    </w:p>
    <w:p w14:paraId="3B47D7D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SENS DE LA FLÈCHE (« est mangé par ») est l'erreur</w:t>
      </w:r>
    </w:p>
    <w:p w14:paraId="4E30B311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plus fréquente et la plus durable, jusqu'au collège.</w:t>
      </w:r>
    </w:p>
    <w:p w14:paraId="3D526A1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VERBALISATION À VOIX HAUTE est le seul contrôle fiable.</w:t>
      </w:r>
    </w:p>
    <w:p w14:paraId="1DBCE92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L'ORIGINE SOLAIRE DE TOUTE LA CHAÎNE relie directement</w:t>
      </w:r>
    </w:p>
    <w:p w14:paraId="7349F747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à la séquence sur l'énergie (période 4). C'est une convergence forte.</w:t>
      </w:r>
    </w:p>
    <w:p w14:paraId="77A044C4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L'INTERDÉPENDANCE (retirer un maillon) prépare l'écologie</w:t>
      </w:r>
    </w:p>
    <w:p w14:paraId="5A7B1BA5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du cycle 3 sans discours catastrophiste.</w:t>
      </w:r>
    </w:p>
    <w:p w14:paraId="3FE0804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RÉSEAU TROPHIQUE est mentionné, pas étudié.</w:t>
      </w:r>
    </w:p>
    <w:p w14:paraId="22A6F160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PROTECTION DU MILIEU</w:t>
      </w:r>
    </w:p>
    <w:p w14:paraId="7986BCD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NE RIEN FAIRE EST PARFOIS LA MEILLEURE ACTION » est</w:t>
      </w:r>
    </w:p>
    <w:p w14:paraId="4106D96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contre-intuitif et très efficace : il rejoint « le meilleur déchet</w:t>
      </w:r>
    </w:p>
    <w:p w14:paraId="3ECEE38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est celui qu'on ne fait pas ». La convergence est directe.</w:t>
      </w:r>
    </w:p>
    <w:p w14:paraId="21FB010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LE COIN NON TONDU est une action réelle, gratuite et mesurable.</w:t>
      </w:r>
    </w:p>
    <w:p w14:paraId="3563BE6A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PANCARTE EXPLICATIVE prolonge l'engagement d'EMC (période 4).</w:t>
      </w:r>
    </w:p>
    <w:p w14:paraId="4E8CC3E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RESTER SUR L'ÉCOLE : le périmètre d'action doit être celui</w:t>
      </w:r>
    </w:p>
    <w:p w14:paraId="0944FF4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où l'élève est réellement acteur.</w:t>
      </w:r>
    </w:p>
    <w:p w14:paraId="37028975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BILAN</w:t>
      </w:r>
    </w:p>
    <w:p w14:paraId="7760239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QUATRE CRITÈRES DU VIVANT bouclent l'année ouverte en période 1.</w:t>
      </w:r>
    </w:p>
    <w:p w14:paraId="3E42731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EXPLIQUER POURQUOI ON N'A JAMAIS RAMENÉ D'ANIMAL est</w:t>
      </w:r>
    </w:p>
    <w:p w14:paraId="1646BA70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leçon de respect du vivant plus forte qu'un élevage en classe.</w:t>
      </w:r>
    </w:p>
    <w:p w14:paraId="326B162F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TRANSMETTRE AU CE1 : sorties menées, milieux observés, PAI.</w:t>
      </w:r>
    </w:p>
    <w:p w14:paraId="513EC517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 une classe CP/CE1 ou CP/CE1/CE2</w:t>
      </w:r>
    </w:p>
    <w:p w14:paraId="701BF02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UNE SEULE SORTIE D'OBSERVATION pour toute la classe,</w:t>
      </w:r>
    </w:p>
    <w:p w14:paraId="7AD8D81D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avec les mêmes règles de respect du vivant.</w:t>
      </w:r>
    </w:p>
    <w:p w14:paraId="6BE7C98B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FICHES DE RELEVÉ SE DIFFÉRENCIENT : le CP dessine et coche,</w:t>
      </w:r>
    </w:p>
    <w:p w14:paraId="362BC0D3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CE1 nomme, le CE2 note le lieu et les conditions.</w:t>
      </w:r>
    </w:p>
    <w:p w14:paraId="479124B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CHAÎNE ALIMENTAIRE se construit avec les mêmes étiquettes :</w:t>
      </w:r>
    </w:p>
    <w:p w14:paraId="263A2D97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CP en aligne trois, le CE1 quatre, le CE2 croise deux chaînes.</w:t>
      </w:r>
    </w:p>
    <w:p w14:paraId="20F3BAAC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SENS DE LA FLÈCHE est une difficulté commune aux trois niveaux :</w:t>
      </w:r>
    </w:p>
    <w:p w14:paraId="414D1088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séance vaut pour tous, et elle est très rentable.</w:t>
      </w:r>
    </w:p>
    <w:p w14:paraId="44800626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L'AMÉNAGEMENT DU COIN NATURE est un projet de classe entière.</w:t>
      </w:r>
    </w:p>
    <w:p w14:paraId="7E78CA59" w14:textId="77777777" w:rsidR="002E7E2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qui diffère : le CP classe et aligne trois maillons ; le CE1 construit une chaîne complète ; le CE2 croise plusieurs chaînes.</w:t>
      </w:r>
    </w:p>
    <w:p w14:paraId="7AF7C3C5" w14:textId="77777777" w:rsidR="002E7E2F" w:rsidRDefault="00000000">
      <w:r>
        <w:br w:type="page"/>
      </w:r>
    </w:p>
    <w:p w14:paraId="0E1E5E1F" w14:textId="77777777" w:rsidR="002E7E2F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>ANNEXE 5 — Projection 1 — Qui mange quoi  [SUPPORT DE PROJECTION (voir PDF joint)]</w:t>
      </w:r>
    </w:p>
    <w:p w14:paraId="3E0D80FC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TROIS FAMILLES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2E7E2F" w14:paraId="4C2CC360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1A2674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mange…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4200FD" w14:textId="77777777" w:rsidR="002E7E2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exemples</w:t>
            </w:r>
          </w:p>
        </w:tc>
      </w:tr>
      <w:tr w:rsidR="002E7E2F" w14:paraId="12BD7D57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500F11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DES PLANTES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5EED2B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lapin, la vache, la chenille, l'escargot</w:t>
            </w:r>
          </w:p>
        </w:tc>
      </w:tr>
      <w:tr w:rsidR="002E7E2F" w14:paraId="46966539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7E299B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DES ANIMAUX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0EDF39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renard, la chouette, l'araignée, le hérisson</w:t>
            </w:r>
          </w:p>
        </w:tc>
      </w:tr>
      <w:tr w:rsidR="002E7E2F" w14:paraId="3A28EB0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B61B8B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LES DEUX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4B632F" w14:textId="77777777" w:rsidR="002E7E2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l'ours, la poule, le merle, le sanglier</w:t>
            </w:r>
          </w:p>
        </w:tc>
      </w:tr>
    </w:tbl>
    <w:p w14:paraId="4ECE17A1" w14:textId="77777777" w:rsidR="002E7E2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36D6762" w14:textId="77777777" w:rsidR="002E7E2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7240A06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LES PLANTES</w:t>
      </w:r>
    </w:p>
    <w:p w14:paraId="2CA13F7A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LES PLANTES NE MANGENT PERSONNE.</w:t>
      </w:r>
    </w:p>
    <w:p w14:paraId="410D071C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Elles ont besoin d'eau, de lumière et de terre.</w:t>
      </w:r>
    </w:p>
    <w:p w14:paraId="2BD68435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ET ELLES FABRIQUENT LEUR NOURRITURE TOUTES SEULES.</w:t>
      </w:r>
    </w:p>
    <w:p w14:paraId="5F9AA039" w14:textId="77777777" w:rsidR="002E7E2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A0182AC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C'EST POUR ÇA QU'ELLES SONT TOUJOURS AU DÉBUT.</w:t>
      </w:r>
    </w:p>
    <w:p w14:paraId="36FEE3C4" w14:textId="77777777" w:rsidR="002E7E2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6B74A387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⚠ MA REMARQUE IMPORTANTE</w:t>
      </w:r>
    </w:p>
    <w:p w14:paraId="74B25D43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ON NE DIT PAS QUE LE RENARD EST MÉCHANT.</w:t>
      </w:r>
    </w:p>
    <w:p w14:paraId="79B0D0D7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IL MANGE POUR VIVRE. C'EST TOUT.</w:t>
      </w:r>
    </w:p>
    <w:p w14:paraId="0F48D1E7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IL N'Y A NI GENTIL NI MÉCHANT DANS LA NATURE.</w:t>
      </w:r>
    </w:p>
    <w:p w14:paraId="77A93FE4" w14:textId="77777777" w:rsidR="002E7E2F" w:rsidRDefault="00000000">
      <w:r>
        <w:br w:type="page"/>
      </w:r>
    </w:p>
    <w:p w14:paraId="3304F7C7" w14:textId="77777777" w:rsidR="002E7E2F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>ANNEXE 6 — Projection 2 — Ma chaîne alimentaire  [SUPPORT DE PROJECTION (voir PDF joint)]</w:t>
      </w:r>
    </w:p>
    <w:p w14:paraId="60A26123" w14:textId="77777777" w:rsidR="002E7E2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CHAÎNE</w:t>
      </w:r>
    </w:p>
    <w:p w14:paraId="50755F5E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SALADE → L'ESCARGOT → LE HÉRISSON</w:t>
      </w:r>
    </w:p>
    <w:p w14:paraId="41D88951" w14:textId="77777777" w:rsidR="002E7E2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B18BF0B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⚠ MA RÈGLE</w:t>
      </w:r>
    </w:p>
    <w:p w14:paraId="6F65E1EF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FLÈCHE VEUT DIRE « EST MANGÉ PAR ».</w:t>
      </w:r>
    </w:p>
    <w:p w14:paraId="32997EF8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salade EST MANGÉE PAR l'escargot.</w:t>
      </w:r>
    </w:p>
    <w:p w14:paraId="45A8AE5C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L'escargot EST MANGÉ PAR le hérisson.</w:t>
      </w:r>
    </w:p>
    <w:p w14:paraId="7335D716" w14:textId="77777777" w:rsidR="002E7E2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38954C2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MON CONTRÔLE</w:t>
      </w:r>
    </w:p>
    <w:p w14:paraId="76859AB9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JE DIS LA PHRASE À VOIX HAUTE.</w:t>
      </w:r>
    </w:p>
    <w:p w14:paraId="7E8D9BF8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Si ça ne veut rien dire, LA FLÈCHE EST À L'ENVERS.</w:t>
      </w:r>
    </w:p>
    <w:p w14:paraId="19A58789" w14:textId="77777777" w:rsidR="002E7E2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E4D51C8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MES TROIS DÉCOUVERTES</w:t>
      </w:r>
    </w:p>
    <w:p w14:paraId="77475CA4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ON COMMENCE TOUJOURS PAR UNE PLANTE.</w:t>
      </w:r>
    </w:p>
    <w:p w14:paraId="07B9EA81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LES PLANTES ONT BESOIN DU SOLEIL,</w:t>
      </w:r>
    </w:p>
    <w:p w14:paraId="02661223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DONC TOUTE LA CHAÎNE VIENT DU SOLEIL.</w:t>
      </w:r>
    </w:p>
    <w:p w14:paraId="20D26FD4" w14:textId="77777777" w:rsidR="002E7E2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418EAD0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ET SI ON ENLÈVE UN MAILLON, ÇA NE MARCHE PLUS.</w:t>
      </w:r>
    </w:p>
    <w:p w14:paraId="0AF51365" w14:textId="77777777" w:rsidR="002E7E2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TOUT EST RELIÉ.</w:t>
      </w:r>
    </w:p>
    <w:sectPr w:rsidR="002E7E2F">
      <w:footerReference w:type="default" r:id="rId7"/>
      <w:pgSz w:w="11906" w:h="16838"/>
      <w:pgMar w:top="700" w:right="800" w:bottom="700" w:left="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4D58" w14:textId="77777777" w:rsidR="00071EFF" w:rsidRDefault="00071EFF">
      <w:r>
        <w:separator/>
      </w:r>
    </w:p>
  </w:endnote>
  <w:endnote w:type="continuationSeparator" w:id="0">
    <w:p w14:paraId="07D91579" w14:textId="77777777" w:rsidR="00071EFF" w:rsidRDefault="0007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7560" w14:textId="77777777" w:rsidR="002E7E2F" w:rsidRDefault="00000000">
    <w:pPr>
      <w:jc w:val="center"/>
    </w:pPr>
    <w:r>
      <w:rPr>
        <w:rFonts w:ascii="Calibri" w:eastAsia="Calibri" w:hAnsi="Calibri" w:cs="Calibri"/>
        <w:color w:val="9CA3AF"/>
        <w:sz w:val="13"/>
        <w:szCs w:val="13"/>
      </w:rPr>
      <w:t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500A" w14:textId="77777777" w:rsidR="00071EFF" w:rsidRDefault="00071EFF">
      <w:r>
        <w:separator/>
      </w:r>
    </w:p>
  </w:footnote>
  <w:footnote w:type="continuationSeparator" w:id="0">
    <w:p w14:paraId="2D5FDD9A" w14:textId="77777777" w:rsidR="00071EFF" w:rsidRDefault="0007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6A0D"/>
    <w:multiLevelType w:val="hybridMultilevel"/>
    <w:tmpl w:val="7FA69608"/>
    <w:lvl w:ilvl="0" w:tplc="1B9EEE3E">
      <w:start w:val="1"/>
      <w:numFmt w:val="bullet"/>
      <w:lvlText w:val="•"/>
      <w:lvlJc w:val="left"/>
      <w:pPr>
        <w:ind w:left="360" w:hanging="360"/>
      </w:pPr>
    </w:lvl>
    <w:lvl w:ilvl="1" w:tplc="800CE8E4">
      <w:numFmt w:val="decimal"/>
      <w:lvlText w:val=""/>
      <w:lvlJc w:val="left"/>
    </w:lvl>
    <w:lvl w:ilvl="2" w:tplc="0332CFB0">
      <w:numFmt w:val="decimal"/>
      <w:lvlText w:val=""/>
      <w:lvlJc w:val="left"/>
    </w:lvl>
    <w:lvl w:ilvl="3" w:tplc="14EAB0E6">
      <w:numFmt w:val="decimal"/>
      <w:lvlText w:val=""/>
      <w:lvlJc w:val="left"/>
    </w:lvl>
    <w:lvl w:ilvl="4" w:tplc="EF6EE5A2">
      <w:numFmt w:val="decimal"/>
      <w:lvlText w:val=""/>
      <w:lvlJc w:val="left"/>
    </w:lvl>
    <w:lvl w:ilvl="5" w:tplc="302C66C6">
      <w:numFmt w:val="decimal"/>
      <w:lvlText w:val=""/>
      <w:lvlJc w:val="left"/>
    </w:lvl>
    <w:lvl w:ilvl="6" w:tplc="2E027136">
      <w:numFmt w:val="decimal"/>
      <w:lvlText w:val=""/>
      <w:lvlJc w:val="left"/>
    </w:lvl>
    <w:lvl w:ilvl="7" w:tplc="B2D40E6A">
      <w:numFmt w:val="decimal"/>
      <w:lvlText w:val=""/>
      <w:lvlJc w:val="left"/>
    </w:lvl>
    <w:lvl w:ilvl="8" w:tplc="48FEBF42">
      <w:numFmt w:val="decimal"/>
      <w:lvlText w:val=""/>
      <w:lvlJc w:val="left"/>
    </w:lvl>
  </w:abstractNum>
  <w:abstractNum w:abstractNumId="1" w15:restartNumberingAfterBreak="0">
    <w:nsid w:val="3CA83448"/>
    <w:multiLevelType w:val="hybridMultilevel"/>
    <w:tmpl w:val="1A989390"/>
    <w:lvl w:ilvl="0" w:tplc="638C5F06">
      <w:start w:val="1"/>
      <w:numFmt w:val="bullet"/>
      <w:lvlText w:val="●"/>
      <w:lvlJc w:val="left"/>
      <w:pPr>
        <w:ind w:left="720" w:hanging="360"/>
      </w:pPr>
    </w:lvl>
    <w:lvl w:ilvl="1" w:tplc="E5429F5C">
      <w:start w:val="1"/>
      <w:numFmt w:val="bullet"/>
      <w:lvlText w:val="○"/>
      <w:lvlJc w:val="left"/>
      <w:pPr>
        <w:ind w:left="1440" w:hanging="360"/>
      </w:pPr>
    </w:lvl>
    <w:lvl w:ilvl="2" w:tplc="0D76C57C">
      <w:start w:val="1"/>
      <w:numFmt w:val="bullet"/>
      <w:lvlText w:val="■"/>
      <w:lvlJc w:val="left"/>
      <w:pPr>
        <w:ind w:left="2160" w:hanging="360"/>
      </w:pPr>
    </w:lvl>
    <w:lvl w:ilvl="3" w:tplc="CD70CC8E">
      <w:start w:val="1"/>
      <w:numFmt w:val="bullet"/>
      <w:lvlText w:val="●"/>
      <w:lvlJc w:val="left"/>
      <w:pPr>
        <w:ind w:left="2880" w:hanging="360"/>
      </w:pPr>
    </w:lvl>
    <w:lvl w:ilvl="4" w:tplc="FD401254">
      <w:start w:val="1"/>
      <w:numFmt w:val="bullet"/>
      <w:lvlText w:val="○"/>
      <w:lvlJc w:val="left"/>
      <w:pPr>
        <w:ind w:left="3600" w:hanging="360"/>
      </w:pPr>
    </w:lvl>
    <w:lvl w:ilvl="5" w:tplc="79DC86F6">
      <w:start w:val="1"/>
      <w:numFmt w:val="bullet"/>
      <w:lvlText w:val="■"/>
      <w:lvlJc w:val="left"/>
      <w:pPr>
        <w:ind w:left="4320" w:hanging="360"/>
      </w:pPr>
    </w:lvl>
    <w:lvl w:ilvl="6" w:tplc="0680A5FE">
      <w:start w:val="1"/>
      <w:numFmt w:val="bullet"/>
      <w:lvlText w:val="●"/>
      <w:lvlJc w:val="left"/>
      <w:pPr>
        <w:ind w:left="5040" w:hanging="360"/>
      </w:pPr>
    </w:lvl>
    <w:lvl w:ilvl="7" w:tplc="ACE67084">
      <w:start w:val="1"/>
      <w:numFmt w:val="bullet"/>
      <w:lvlText w:val="●"/>
      <w:lvlJc w:val="left"/>
      <w:pPr>
        <w:ind w:left="5760" w:hanging="360"/>
      </w:pPr>
    </w:lvl>
    <w:lvl w:ilvl="8" w:tplc="F7C8573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CF47070"/>
    <w:multiLevelType w:val="hybridMultilevel"/>
    <w:tmpl w:val="72FA773A"/>
    <w:lvl w:ilvl="0" w:tplc="8FB6D348">
      <w:start w:val="1"/>
      <w:numFmt w:val="bullet"/>
      <w:lvlText w:val="–"/>
      <w:lvlJc w:val="left"/>
      <w:pPr>
        <w:ind w:left="200" w:hanging="200"/>
      </w:pPr>
    </w:lvl>
    <w:lvl w:ilvl="1" w:tplc="0B7E1B7A">
      <w:numFmt w:val="decimal"/>
      <w:lvlText w:val=""/>
      <w:lvlJc w:val="left"/>
    </w:lvl>
    <w:lvl w:ilvl="2" w:tplc="8FBA7C82">
      <w:numFmt w:val="decimal"/>
      <w:lvlText w:val=""/>
      <w:lvlJc w:val="left"/>
    </w:lvl>
    <w:lvl w:ilvl="3" w:tplc="1278C484">
      <w:numFmt w:val="decimal"/>
      <w:lvlText w:val=""/>
      <w:lvlJc w:val="left"/>
    </w:lvl>
    <w:lvl w:ilvl="4" w:tplc="768422F2">
      <w:numFmt w:val="decimal"/>
      <w:lvlText w:val=""/>
      <w:lvlJc w:val="left"/>
    </w:lvl>
    <w:lvl w:ilvl="5" w:tplc="E6E475B0">
      <w:numFmt w:val="decimal"/>
      <w:lvlText w:val=""/>
      <w:lvlJc w:val="left"/>
    </w:lvl>
    <w:lvl w:ilvl="6" w:tplc="866699B0">
      <w:numFmt w:val="decimal"/>
      <w:lvlText w:val=""/>
      <w:lvlJc w:val="left"/>
    </w:lvl>
    <w:lvl w:ilvl="7" w:tplc="9162D866">
      <w:numFmt w:val="decimal"/>
      <w:lvlText w:val=""/>
      <w:lvlJc w:val="left"/>
    </w:lvl>
    <w:lvl w:ilvl="8" w:tplc="7DE40B58">
      <w:numFmt w:val="decimal"/>
      <w:lvlText w:val=""/>
      <w:lvlJc w:val="left"/>
    </w:lvl>
  </w:abstractNum>
  <w:num w:numId="1" w16cid:durableId="131138800">
    <w:abstractNumId w:val="1"/>
    <w:lvlOverride w:ilvl="0">
      <w:startOverride w:val="1"/>
    </w:lvlOverride>
  </w:num>
  <w:num w:numId="2" w16cid:durableId="43918210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E2F"/>
    <w:rsid w:val="00071EFF"/>
    <w:rsid w:val="002E7E2F"/>
    <w:rsid w:val="00586E1C"/>
    <w:rsid w:val="00B2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3E09"/>
  <w15:docId w15:val="{F1560015-DD55-40B4-BC8E-B0794777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2991</Words>
  <Characters>16455</Characters>
  <Application>Microsoft Office Word</Application>
  <DocSecurity>0</DocSecurity>
  <Lines>137</Lines>
  <Paragraphs>38</Paragraphs>
  <ScaleCrop>false</ScaleCrop>
  <Company/>
  <LinksUpToDate>false</LinksUpToDate>
  <CharactersWithSpaces>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2026-08-17T07:33:00Z</dcterms:created>
  <dcterms:modified xsi:type="dcterms:W3CDTF">2026-08-17T07:33:00Z</dcterms:modified>
</cp:coreProperties>
</file>